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F888D" w14:textId="77777777" w:rsidR="00D4742E" w:rsidRPr="00D4742E" w:rsidRDefault="00D4742E" w:rsidP="00B043D6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D474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COMUNE DI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PALAZZUOLO SUL SENIO</w:t>
      </w:r>
    </w:p>
    <w:p w14:paraId="2BD65414" w14:textId="77777777" w:rsidR="00D4742E" w:rsidRPr="00D4742E" w:rsidRDefault="00D4742E" w:rsidP="00B043D6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4742E">
        <w:rPr>
          <w:rFonts w:ascii="Times New Roman" w:hAnsi="Times New Roman" w:cs="Times New Roman"/>
          <w:i/>
          <w:iCs/>
          <w:color w:val="000000"/>
          <w:sz w:val="24"/>
          <w:szCs w:val="24"/>
        </w:rPr>
        <w:t>Città metropolitana di FIRENZE</w:t>
      </w:r>
    </w:p>
    <w:p w14:paraId="58644859" w14:textId="77777777" w:rsidR="00D4742E" w:rsidRPr="00D4742E" w:rsidRDefault="00D4742E" w:rsidP="00B043D6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4742E">
        <w:rPr>
          <w:rFonts w:ascii="Times New Roman" w:hAnsi="Times New Roman" w:cs="Times New Roman"/>
          <w:i/>
          <w:iCs/>
          <w:color w:val="000000"/>
          <w:sz w:val="24"/>
          <w:szCs w:val="24"/>
        </w:rPr>
        <w:t>Servizio Assetto del Territorio</w:t>
      </w:r>
    </w:p>
    <w:p w14:paraId="1A386A4E" w14:textId="296CD867" w:rsidR="00D4742E" w:rsidRPr="00184FBE" w:rsidRDefault="00D4742E" w:rsidP="00B043D6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84FBE">
        <w:rPr>
          <w:rFonts w:ascii="Times New Roman" w:hAnsi="Times New Roman" w:cs="Times New Roman"/>
          <w:color w:val="000000"/>
          <w:sz w:val="24"/>
          <w:szCs w:val="24"/>
        </w:rPr>
        <w:t xml:space="preserve">tel 0558046154 mail </w:t>
      </w:r>
      <w:r w:rsidR="00425EAA">
        <w:rPr>
          <w:rFonts w:ascii="Times New Roman" w:hAnsi="Times New Roman" w:cs="Times New Roman"/>
          <w:color w:val="000000"/>
          <w:sz w:val="24"/>
          <w:szCs w:val="24"/>
        </w:rPr>
        <w:t>protocollo</w:t>
      </w:r>
      <w:r w:rsidRPr="00184FBE">
        <w:rPr>
          <w:rFonts w:ascii="Times New Roman" w:hAnsi="Times New Roman" w:cs="Times New Roman"/>
          <w:color w:val="000000"/>
          <w:sz w:val="24"/>
          <w:szCs w:val="24"/>
        </w:rPr>
        <w:t>@comune.palazzuolo-sul-senio.fi.it</w:t>
      </w:r>
    </w:p>
    <w:p w14:paraId="0153025D" w14:textId="77777777" w:rsidR="00D4742E" w:rsidRPr="00D4742E" w:rsidRDefault="00D4742E" w:rsidP="00B043D6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4742E">
        <w:rPr>
          <w:rFonts w:ascii="Times New Roman" w:hAnsi="Times New Roman" w:cs="Times New Roman"/>
          <w:color w:val="000000"/>
          <w:sz w:val="24"/>
          <w:szCs w:val="24"/>
        </w:rPr>
        <w:t xml:space="preserve">PEC </w:t>
      </w:r>
      <w:r w:rsidR="00425EAA">
        <w:rPr>
          <w:rFonts w:ascii="Times New Roman" w:hAnsi="Times New Roman" w:cs="Times New Roman"/>
          <w:color w:val="000000"/>
          <w:sz w:val="24"/>
          <w:szCs w:val="24"/>
        </w:rPr>
        <w:t>comune.palazzuolo-sul-senio</w:t>
      </w:r>
      <w:r w:rsidRPr="00D4742E">
        <w:rPr>
          <w:rFonts w:ascii="Times New Roman" w:hAnsi="Times New Roman" w:cs="Times New Roman"/>
          <w:color w:val="000000"/>
          <w:sz w:val="24"/>
          <w:szCs w:val="24"/>
        </w:rPr>
        <w:t>@postacert.toscana.it</w:t>
      </w:r>
    </w:p>
    <w:p w14:paraId="688E5CF6" w14:textId="290C9049" w:rsidR="00D4742E" w:rsidRPr="00B11A8F" w:rsidRDefault="00D4742E" w:rsidP="00B043D6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11A8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Allegato </w:t>
      </w:r>
      <w:r w:rsidR="00B11A8F" w:rsidRPr="00B11A8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(</w:t>
      </w:r>
      <w:r w:rsidRPr="00B11A8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A) alla Determinazione n. </w:t>
      </w:r>
      <w:r w:rsidR="00FD3A1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50</w:t>
      </w:r>
      <w:r w:rsidR="00795C15" w:rsidRPr="00B11A8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del </w:t>
      </w:r>
      <w:r w:rsidR="00FD3A1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06.03</w:t>
      </w:r>
      <w:r w:rsidR="00795C15" w:rsidRPr="00B11A8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.2023</w:t>
      </w:r>
    </w:p>
    <w:p w14:paraId="38912588" w14:textId="77777777" w:rsidR="00D4742E" w:rsidRPr="00D4742E" w:rsidRDefault="00D4742E" w:rsidP="00B043D6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4742E">
        <w:rPr>
          <w:rFonts w:ascii="Times New Roman" w:hAnsi="Times New Roman" w:cs="Times New Roman"/>
          <w:color w:val="000000"/>
          <w:sz w:val="24"/>
          <w:szCs w:val="24"/>
        </w:rPr>
        <w:t>AVVISO ESPLORATIVO PER MANIFESTAZIONE D’INTERESSE FINALIZZATA</w:t>
      </w:r>
    </w:p>
    <w:p w14:paraId="3359A162" w14:textId="77777777" w:rsidR="00D4742E" w:rsidRPr="00D4742E" w:rsidRDefault="00D4742E" w:rsidP="00B043D6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4742E">
        <w:rPr>
          <w:rFonts w:ascii="Times New Roman" w:hAnsi="Times New Roman" w:cs="Times New Roman"/>
          <w:color w:val="000000"/>
          <w:sz w:val="24"/>
          <w:szCs w:val="24"/>
        </w:rPr>
        <w:t>ALL’AFFIDAMENTO IN CONCESSIONE AMMINISTRATIVA DEL SERVIZIO DI</w:t>
      </w:r>
    </w:p>
    <w:p w14:paraId="1090F150" w14:textId="62081077" w:rsidR="00D4742E" w:rsidRDefault="00D4742E" w:rsidP="00B043D6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4742E">
        <w:rPr>
          <w:rFonts w:ascii="Times New Roman" w:hAnsi="Times New Roman" w:cs="Times New Roman"/>
          <w:color w:val="000000"/>
          <w:sz w:val="24"/>
          <w:szCs w:val="24"/>
        </w:rPr>
        <w:t xml:space="preserve">GESTIONE DELL’IMPIANTO </w:t>
      </w:r>
      <w:r w:rsidR="00C45BD8">
        <w:rPr>
          <w:rFonts w:ascii="Times New Roman" w:hAnsi="Times New Roman" w:cs="Times New Roman"/>
          <w:color w:val="000000"/>
          <w:sz w:val="24"/>
          <w:szCs w:val="24"/>
        </w:rPr>
        <w:t xml:space="preserve">TENNIS E DEL MINIGOLF </w:t>
      </w:r>
      <w:r w:rsidRPr="00D4742E">
        <w:rPr>
          <w:rFonts w:ascii="Times New Roman" w:hAnsi="Times New Roman" w:cs="Times New Roman"/>
          <w:color w:val="000000"/>
          <w:sz w:val="24"/>
          <w:szCs w:val="24"/>
        </w:rPr>
        <w:t>COMUNALE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742E">
        <w:rPr>
          <w:rFonts w:ascii="Times New Roman" w:hAnsi="Times New Roman" w:cs="Times New Roman"/>
          <w:color w:val="000000"/>
          <w:sz w:val="24"/>
          <w:szCs w:val="24"/>
        </w:rPr>
        <w:t xml:space="preserve">DI </w:t>
      </w:r>
      <w:r>
        <w:rPr>
          <w:rFonts w:ascii="Times New Roman" w:hAnsi="Times New Roman" w:cs="Times New Roman"/>
          <w:color w:val="000000"/>
          <w:sz w:val="24"/>
          <w:szCs w:val="24"/>
        </w:rPr>
        <w:t>PALAZZUOLO SUL SENIO</w:t>
      </w:r>
      <w:r w:rsidRPr="00D4742E">
        <w:rPr>
          <w:rFonts w:ascii="Times New Roman" w:hAnsi="Times New Roman" w:cs="Times New Roman"/>
          <w:color w:val="000000"/>
          <w:sz w:val="24"/>
          <w:szCs w:val="24"/>
        </w:rPr>
        <w:t xml:space="preserve"> (FI)</w:t>
      </w:r>
    </w:p>
    <w:p w14:paraId="23865332" w14:textId="2823FFD3" w:rsidR="00C45BD8" w:rsidRDefault="00C45BD8" w:rsidP="00B11A8F">
      <w:pPr>
        <w:pStyle w:val="Corpotesto"/>
        <w:spacing w:before="60"/>
        <w:ind w:right="-1"/>
        <w:jc w:val="center"/>
      </w:pPr>
      <w:r>
        <w:t>(CPV 92610000-0 Servizi di gestione di impianti sportivi)</w:t>
      </w:r>
    </w:p>
    <w:p w14:paraId="7332636D" w14:textId="77777777" w:rsidR="00C45BD8" w:rsidRPr="00D4742E" w:rsidRDefault="00C45BD8" w:rsidP="00B043D6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F1D4AA0" w14:textId="77777777" w:rsidR="00E85BE3" w:rsidRPr="00E85BE3" w:rsidRDefault="00D4742E" w:rsidP="00E85BE3">
      <w:pPr>
        <w:pStyle w:val="Titolo1"/>
      </w:pPr>
      <w:r w:rsidRPr="00E85BE3">
        <w:rPr>
          <w:rStyle w:val="Titolo1Carattere"/>
          <w:b/>
        </w:rPr>
        <w:t>AMMINISTRAZIONE</w:t>
      </w:r>
    </w:p>
    <w:p w14:paraId="51C4CA0B" w14:textId="77777777" w:rsidR="00D4742E" w:rsidRPr="005B3C8F" w:rsidRDefault="00D4742E" w:rsidP="005B3C8F">
      <w:pPr>
        <w:pStyle w:val="Pidipagina"/>
        <w:jc w:val="both"/>
        <w:rPr>
          <w:b w:val="0"/>
          <w:bCs/>
          <w:color w:val="000000"/>
          <w:szCs w:val="24"/>
          <w:lang w:val="fr-FR"/>
        </w:rPr>
      </w:pPr>
      <w:r w:rsidRPr="005B3C8F">
        <w:rPr>
          <w:b w:val="0"/>
          <w:szCs w:val="24"/>
          <w:u w:val="none"/>
          <w:lang w:eastAsia="it-IT" w:bidi="it-IT"/>
        </w:rPr>
        <w:t>Comune di Palazzuolo sul Senio</w:t>
      </w:r>
      <w:r w:rsidR="005B3C8F" w:rsidRPr="005B3C8F">
        <w:rPr>
          <w:b w:val="0"/>
          <w:szCs w:val="24"/>
          <w:u w:val="none"/>
          <w:lang w:eastAsia="it-IT" w:bidi="it-IT"/>
        </w:rPr>
        <w:t xml:space="preserve">, </w:t>
      </w:r>
      <w:r w:rsidRPr="005B3C8F">
        <w:rPr>
          <w:b w:val="0"/>
          <w:szCs w:val="24"/>
          <w:u w:val="none"/>
          <w:lang w:eastAsia="it-IT" w:bidi="it-IT"/>
        </w:rPr>
        <w:t>Servizio Assetto del Territorio</w:t>
      </w:r>
      <w:r w:rsidR="005B3C8F" w:rsidRPr="005B3C8F">
        <w:rPr>
          <w:b w:val="0"/>
          <w:szCs w:val="24"/>
          <w:u w:val="none"/>
          <w:lang w:eastAsia="it-IT" w:bidi="it-IT"/>
        </w:rPr>
        <w:t xml:space="preserve">, </w:t>
      </w:r>
      <w:r w:rsidRPr="005B3C8F">
        <w:rPr>
          <w:b w:val="0"/>
          <w:szCs w:val="24"/>
          <w:u w:val="none"/>
          <w:lang w:eastAsia="it-IT" w:bidi="it-IT"/>
        </w:rPr>
        <w:t xml:space="preserve">Piazza </w:t>
      </w:r>
      <w:r w:rsidR="005B3C8F" w:rsidRPr="005B3C8F">
        <w:rPr>
          <w:b w:val="0"/>
          <w:szCs w:val="24"/>
          <w:u w:val="none"/>
          <w:lang w:eastAsia="it-IT" w:bidi="it-IT"/>
        </w:rPr>
        <w:t>Ettore Alpi</w:t>
      </w:r>
      <w:r w:rsidRPr="005B3C8F">
        <w:rPr>
          <w:b w:val="0"/>
          <w:szCs w:val="24"/>
          <w:u w:val="none"/>
          <w:lang w:eastAsia="it-IT" w:bidi="it-IT"/>
        </w:rPr>
        <w:t xml:space="preserve"> </w:t>
      </w:r>
      <w:r w:rsidR="005B3C8F" w:rsidRPr="005B3C8F">
        <w:rPr>
          <w:b w:val="0"/>
          <w:szCs w:val="24"/>
          <w:u w:val="none"/>
          <w:lang w:eastAsia="it-IT" w:bidi="it-IT"/>
        </w:rPr>
        <w:t>Piazza Ettore Alpi n. 1 – 50035 Palazzuolo sul Senio (FI)</w:t>
      </w:r>
      <w:r w:rsidR="005B3C8F">
        <w:rPr>
          <w:b w:val="0"/>
          <w:szCs w:val="24"/>
          <w:u w:val="none"/>
          <w:lang w:eastAsia="it-IT" w:bidi="it-IT"/>
        </w:rPr>
        <w:t xml:space="preserve"> </w:t>
      </w:r>
      <w:r w:rsidR="005B3C8F" w:rsidRPr="005B3C8F">
        <w:rPr>
          <w:b w:val="0"/>
          <w:szCs w:val="24"/>
          <w:u w:val="none"/>
          <w:lang w:eastAsia="it-IT" w:bidi="it-IT"/>
        </w:rPr>
        <w:t>Tel 0558046008-0558046154 – Fax 0558046461 – C.F./PI IVA 01161500481</w:t>
      </w:r>
      <w:r w:rsidR="005B3C8F">
        <w:rPr>
          <w:b w:val="0"/>
          <w:szCs w:val="24"/>
          <w:u w:val="none"/>
          <w:lang w:eastAsia="it-IT" w:bidi="it-IT"/>
        </w:rPr>
        <w:t xml:space="preserve"> mail </w:t>
      </w:r>
      <w:r w:rsidR="006B429C">
        <w:rPr>
          <w:b w:val="0"/>
          <w:szCs w:val="24"/>
          <w:u w:val="none"/>
          <w:lang w:eastAsia="it-IT" w:bidi="it-IT"/>
        </w:rPr>
        <w:t>protocollo</w:t>
      </w:r>
      <w:hyperlink r:id="rId5" w:history="1">
        <w:r w:rsidR="005B3C8F" w:rsidRPr="005B3C8F">
          <w:rPr>
            <w:b w:val="0"/>
            <w:u w:val="none"/>
            <w:lang w:eastAsia="it-IT" w:bidi="it-IT"/>
          </w:rPr>
          <w:t>@comune.palazzuolo-sul-senio.fi.it</w:t>
        </w:r>
      </w:hyperlink>
      <w:r w:rsidR="005B3C8F" w:rsidRPr="005B3C8F">
        <w:rPr>
          <w:b w:val="0"/>
          <w:szCs w:val="24"/>
          <w:u w:val="none"/>
          <w:lang w:eastAsia="it-IT" w:bidi="it-IT"/>
        </w:rPr>
        <w:t xml:space="preserve"> </w:t>
      </w:r>
      <w:hyperlink r:id="rId6" w:history="1">
        <w:r w:rsidR="005B3C8F" w:rsidRPr="005B3C8F">
          <w:rPr>
            <w:b w:val="0"/>
            <w:szCs w:val="24"/>
            <w:u w:val="none"/>
            <w:lang w:eastAsia="it-IT" w:bidi="it-IT"/>
          </w:rPr>
          <w:t>– PEC: comune.palazzuolo-sul-senio@postacert.toscana.it</w:t>
        </w:r>
      </w:hyperlink>
    </w:p>
    <w:p w14:paraId="0587F3D2" w14:textId="77777777" w:rsidR="00D4742E" w:rsidRPr="00D4742E" w:rsidRDefault="00D4742E" w:rsidP="00E85BE3">
      <w:pPr>
        <w:pStyle w:val="Titolo1"/>
      </w:pPr>
      <w:r w:rsidRPr="00D4742E">
        <w:t>DESCRIZIONE DELL’IMPIANTO</w:t>
      </w:r>
    </w:p>
    <w:p w14:paraId="4BA18160" w14:textId="330C8FC9" w:rsidR="003F46FE" w:rsidRDefault="009164A5" w:rsidP="009164A5">
      <w:pPr>
        <w:pStyle w:val="Corpotesto"/>
        <w:spacing w:before="60"/>
        <w:ind w:right="-1"/>
        <w:jc w:val="both"/>
      </w:pPr>
      <w:r>
        <w:t xml:space="preserve">Il Comune </w:t>
      </w:r>
      <w:r w:rsidR="003F46FE">
        <w:t xml:space="preserve">di Palazzuolo sul Senio, </w:t>
      </w:r>
      <w:r w:rsidR="003F46FE" w:rsidRPr="00AA4598">
        <w:t xml:space="preserve">Servizio </w:t>
      </w:r>
      <w:r w:rsidR="003F46FE">
        <w:t>A</w:t>
      </w:r>
      <w:r w:rsidR="003F46FE" w:rsidRPr="00AA4598">
        <w:t>ssetto del Territorio</w:t>
      </w:r>
      <w:r w:rsidR="003F46FE">
        <w:rPr>
          <w:b/>
          <w:bCs/>
        </w:rPr>
        <w:t xml:space="preserve">, </w:t>
      </w:r>
      <w:r w:rsidR="003F46FE">
        <w:t xml:space="preserve">intende procedere all’affidamento in concessione dei servizi di gestione dei campi da tennis, degli annessi locali tecnici e spogliatoi e dell’attiguo campo da minigolf, </w:t>
      </w:r>
      <w:r w:rsidR="003F46FE" w:rsidRPr="00F354B4">
        <w:t xml:space="preserve">codice </w:t>
      </w:r>
      <w:r w:rsidR="003F46FE" w:rsidRPr="00CC7B2C">
        <w:rPr>
          <w:bCs/>
        </w:rPr>
        <w:t>CPV</w:t>
      </w:r>
      <w:r w:rsidR="003F46FE" w:rsidRPr="00CC7B2C">
        <w:t xml:space="preserve"> “</w:t>
      </w:r>
      <w:r w:rsidR="003F46FE" w:rsidRPr="00CC7B2C">
        <w:rPr>
          <w:bCs/>
        </w:rPr>
        <w:t>92610000-0</w:t>
      </w:r>
      <w:r w:rsidR="003F46FE" w:rsidRPr="00CC7B2C">
        <w:t>”,</w:t>
      </w:r>
      <w:r w:rsidR="003F46FE" w:rsidRPr="00F354B4">
        <w:t xml:space="preserve"> “Servizi di</w:t>
      </w:r>
      <w:r w:rsidR="003F46FE">
        <w:t xml:space="preserve"> gestione di impianti sportivi”, siti in Palazzuolo sul Senio ed identificati al foglio 40, particelle 180 e </w:t>
      </w:r>
      <w:r w:rsidR="003F46FE" w:rsidRPr="00266051">
        <w:t>409 per le porzioni relative agli spogliatoi ed al campo da minigolf</w:t>
      </w:r>
      <w:r w:rsidR="003F46FE">
        <w:t>, d’ora in poi anche</w:t>
      </w:r>
      <w:r>
        <w:t xml:space="preserve"> denominat</w:t>
      </w:r>
      <w:r w:rsidR="00B11A8F">
        <w:t>o</w:t>
      </w:r>
      <w:r w:rsidR="003F46FE">
        <w:t xml:space="preserve"> </w:t>
      </w:r>
      <w:r>
        <w:t>“</w:t>
      </w:r>
      <w:r w:rsidR="003F46FE">
        <w:t>Impianto”</w:t>
      </w:r>
      <w:r w:rsidR="003F46FE" w:rsidRPr="00266051">
        <w:t>.</w:t>
      </w:r>
    </w:p>
    <w:p w14:paraId="0DED21A9" w14:textId="4A8A1E70" w:rsidR="003F46FE" w:rsidRPr="00A369F8" w:rsidRDefault="003F46FE" w:rsidP="009164A5">
      <w:pPr>
        <w:pStyle w:val="Corpotesto"/>
        <w:spacing w:before="60"/>
        <w:ind w:right="-1"/>
        <w:jc w:val="both"/>
        <w:rPr>
          <w:color w:val="000000" w:themeColor="text1"/>
        </w:rPr>
      </w:pPr>
      <w:bookmarkStart w:id="0" w:name="_Hlk128996875"/>
      <w:r w:rsidRPr="00A369F8">
        <w:rPr>
          <w:color w:val="000000" w:themeColor="text1"/>
        </w:rPr>
        <w:t xml:space="preserve">Il periodo di concessione </w:t>
      </w:r>
      <w:r w:rsidR="005E00A0">
        <w:rPr>
          <w:color w:val="000000" w:themeColor="text1"/>
        </w:rPr>
        <w:t>ha termine</w:t>
      </w:r>
      <w:r w:rsidR="005B3C8F" w:rsidRPr="00A369F8">
        <w:rPr>
          <w:color w:val="000000" w:themeColor="text1"/>
        </w:rPr>
        <w:t xml:space="preserve"> al </w:t>
      </w:r>
      <w:r w:rsidR="00B11A8F">
        <w:rPr>
          <w:color w:val="000000" w:themeColor="text1"/>
        </w:rPr>
        <w:t>31 dicembre</w:t>
      </w:r>
      <w:r w:rsidR="005B3C8F" w:rsidRPr="00A369F8">
        <w:rPr>
          <w:color w:val="000000" w:themeColor="text1"/>
        </w:rPr>
        <w:t xml:space="preserve"> 2027</w:t>
      </w:r>
      <w:r w:rsidR="005E00A0">
        <w:rPr>
          <w:color w:val="000000" w:themeColor="text1"/>
        </w:rPr>
        <w:t xml:space="preserve"> rinnovabile per il successivo quinquennio</w:t>
      </w:r>
      <w:r w:rsidRPr="00A369F8">
        <w:rPr>
          <w:color w:val="000000" w:themeColor="text1"/>
        </w:rPr>
        <w:t>.</w:t>
      </w:r>
    </w:p>
    <w:bookmarkEnd w:id="0"/>
    <w:p w14:paraId="5D310571" w14:textId="77777777" w:rsidR="00D4742E" w:rsidRPr="00D4742E" w:rsidRDefault="00D4742E" w:rsidP="00E85BE3">
      <w:pPr>
        <w:pStyle w:val="Titolo1"/>
      </w:pPr>
      <w:r w:rsidRPr="00D4742E">
        <w:t>DESCRIZIONE DEL SERVIZIO</w:t>
      </w:r>
    </w:p>
    <w:p w14:paraId="3CAAB0F8" w14:textId="77777777" w:rsidR="00D4742E" w:rsidRPr="00D4742E" w:rsidRDefault="00D4742E" w:rsidP="009164A5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42E">
        <w:rPr>
          <w:rFonts w:ascii="Times New Roman" w:hAnsi="Times New Roman" w:cs="Times New Roman"/>
          <w:color w:val="000000"/>
          <w:sz w:val="24"/>
          <w:szCs w:val="24"/>
        </w:rPr>
        <w:t>Il concessionario deve provvedere alla gestione dell’</w:t>
      </w:r>
      <w:r w:rsidR="00C45BD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4742E">
        <w:rPr>
          <w:rFonts w:ascii="Times New Roman" w:hAnsi="Times New Roman" w:cs="Times New Roman"/>
          <w:color w:val="000000"/>
          <w:sz w:val="24"/>
          <w:szCs w:val="24"/>
        </w:rPr>
        <w:t>mpianto e in particolare:</w:t>
      </w:r>
    </w:p>
    <w:p w14:paraId="7B53E9AA" w14:textId="77777777" w:rsidR="00D4742E" w:rsidRPr="00D4742E" w:rsidRDefault="00D4742E" w:rsidP="009164A5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42E">
        <w:rPr>
          <w:rFonts w:ascii="Times New Roman" w:hAnsi="Times New Roman" w:cs="Times New Roman"/>
          <w:color w:val="000000"/>
          <w:sz w:val="24"/>
          <w:szCs w:val="24"/>
        </w:rPr>
        <w:t>- a garantire l’efficienza e la qualità del servizio;</w:t>
      </w:r>
    </w:p>
    <w:p w14:paraId="5D381B36" w14:textId="321036A1" w:rsidR="00D4742E" w:rsidRPr="00D4742E" w:rsidRDefault="00D4742E" w:rsidP="009164A5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42E">
        <w:rPr>
          <w:rFonts w:ascii="Times New Roman" w:hAnsi="Times New Roman" w:cs="Times New Roman"/>
          <w:color w:val="000000"/>
          <w:sz w:val="24"/>
          <w:szCs w:val="24"/>
        </w:rPr>
        <w:t>- a garantire l’apertura dell’impianto</w:t>
      </w:r>
      <w:r w:rsidR="00C45BD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47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5BD8">
        <w:rPr>
          <w:rFonts w:ascii="Times New Roman" w:hAnsi="Times New Roman" w:cs="Times New Roman"/>
          <w:color w:val="000000"/>
          <w:sz w:val="24"/>
          <w:szCs w:val="24"/>
        </w:rPr>
        <w:t xml:space="preserve">al minimo, </w:t>
      </w:r>
      <w:r w:rsidRPr="00D4742E">
        <w:rPr>
          <w:rFonts w:ascii="Times New Roman" w:hAnsi="Times New Roman" w:cs="Times New Roman"/>
          <w:color w:val="000000"/>
          <w:sz w:val="24"/>
          <w:szCs w:val="24"/>
        </w:rPr>
        <w:t>non oltre il 15 giugno e la chiusura</w:t>
      </w:r>
      <w:r w:rsidR="009164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742E">
        <w:rPr>
          <w:rFonts w:ascii="Times New Roman" w:hAnsi="Times New Roman" w:cs="Times New Roman"/>
          <w:color w:val="000000"/>
          <w:sz w:val="24"/>
          <w:szCs w:val="24"/>
        </w:rPr>
        <w:t xml:space="preserve">non prima del </w:t>
      </w:r>
      <w:r w:rsidR="00B11A8F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D4742E">
        <w:rPr>
          <w:rFonts w:ascii="Times New Roman" w:hAnsi="Times New Roman" w:cs="Times New Roman"/>
          <w:color w:val="000000"/>
          <w:sz w:val="24"/>
          <w:szCs w:val="24"/>
        </w:rPr>
        <w:t>1 settembre;</w:t>
      </w:r>
    </w:p>
    <w:p w14:paraId="4C78DB94" w14:textId="77777777" w:rsidR="00C45BD8" w:rsidRDefault="00D4742E" w:rsidP="009164A5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42E">
        <w:rPr>
          <w:rFonts w:ascii="Times New Roman" w:hAnsi="Times New Roman" w:cs="Times New Roman"/>
          <w:color w:val="000000"/>
          <w:sz w:val="24"/>
          <w:szCs w:val="24"/>
        </w:rPr>
        <w:t>- a garantire l’orario minimo di apertura dell’impianto dalle ore 10.00 alle ore</w:t>
      </w:r>
      <w:r w:rsidR="00C45B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742E">
        <w:rPr>
          <w:rFonts w:ascii="Times New Roman" w:hAnsi="Times New Roman" w:cs="Times New Roman"/>
          <w:color w:val="000000"/>
          <w:sz w:val="24"/>
          <w:szCs w:val="24"/>
        </w:rPr>
        <w:t>19.00;</w:t>
      </w:r>
    </w:p>
    <w:p w14:paraId="538CAB5C" w14:textId="18CCAFA7" w:rsidR="00D4742E" w:rsidRPr="00D4742E" w:rsidRDefault="000431CB" w:rsidP="009164A5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a </w:t>
      </w:r>
      <w:r w:rsidR="00D4742E" w:rsidRPr="00D4742E">
        <w:rPr>
          <w:rFonts w:ascii="Times New Roman" w:hAnsi="Times New Roman" w:cs="Times New Roman"/>
          <w:sz w:val="24"/>
          <w:szCs w:val="24"/>
        </w:rPr>
        <w:t>garantire gli interventi di ordinaria manutenzione, al fine di assicurare il</w:t>
      </w:r>
      <w:r w:rsidR="00495AF8">
        <w:rPr>
          <w:rFonts w:ascii="Times New Roman" w:hAnsi="Times New Roman" w:cs="Times New Roman"/>
          <w:sz w:val="24"/>
          <w:szCs w:val="24"/>
        </w:rPr>
        <w:t xml:space="preserve"> </w:t>
      </w:r>
      <w:r w:rsidR="00D4742E" w:rsidRPr="00D4742E">
        <w:rPr>
          <w:rFonts w:ascii="Times New Roman" w:hAnsi="Times New Roman" w:cs="Times New Roman"/>
          <w:sz w:val="24"/>
          <w:szCs w:val="24"/>
        </w:rPr>
        <w:t>costante e regolare funzionamento dell’</w:t>
      </w:r>
      <w:r w:rsidR="00C45BD8">
        <w:rPr>
          <w:rFonts w:ascii="Times New Roman" w:hAnsi="Times New Roman" w:cs="Times New Roman"/>
          <w:sz w:val="24"/>
          <w:szCs w:val="24"/>
        </w:rPr>
        <w:t>I</w:t>
      </w:r>
      <w:r w:rsidR="00D4742E" w:rsidRPr="00D4742E">
        <w:rPr>
          <w:rFonts w:ascii="Times New Roman" w:hAnsi="Times New Roman" w:cs="Times New Roman"/>
          <w:sz w:val="24"/>
          <w:szCs w:val="24"/>
        </w:rPr>
        <w:t>mpianto</w:t>
      </w:r>
      <w:r w:rsidR="00AD7FC5">
        <w:rPr>
          <w:rFonts w:ascii="Times New Roman" w:hAnsi="Times New Roman" w:cs="Times New Roman"/>
          <w:sz w:val="24"/>
          <w:szCs w:val="24"/>
        </w:rPr>
        <w:t>;</w:t>
      </w:r>
    </w:p>
    <w:p w14:paraId="5696C628" w14:textId="77777777" w:rsidR="00D4742E" w:rsidRPr="00D4742E" w:rsidRDefault="00D4742E" w:rsidP="00E85BE3">
      <w:pPr>
        <w:pStyle w:val="Titolo1"/>
      </w:pPr>
      <w:r w:rsidRPr="00D4742E">
        <w:t>REMUNERAZIONE DEL CONCESSIONARIO</w:t>
      </w:r>
    </w:p>
    <w:p w14:paraId="713CCF49" w14:textId="47133BA4" w:rsidR="00D4742E" w:rsidRPr="00D4742E" w:rsidRDefault="00D4742E" w:rsidP="00C45BD8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42E">
        <w:rPr>
          <w:rFonts w:ascii="Times New Roman" w:hAnsi="Times New Roman" w:cs="Times New Roman"/>
          <w:sz w:val="24"/>
          <w:szCs w:val="24"/>
        </w:rPr>
        <w:t>La controprestazione a favore del contraente consiste unicamente nel diritto di gestire</w:t>
      </w:r>
      <w:r w:rsidR="00495AF8">
        <w:rPr>
          <w:rFonts w:ascii="Times New Roman" w:hAnsi="Times New Roman" w:cs="Times New Roman"/>
          <w:sz w:val="24"/>
          <w:szCs w:val="24"/>
        </w:rPr>
        <w:t xml:space="preserve"> </w:t>
      </w:r>
      <w:r w:rsidRPr="00D4742E">
        <w:rPr>
          <w:rFonts w:ascii="Times New Roman" w:hAnsi="Times New Roman" w:cs="Times New Roman"/>
          <w:sz w:val="24"/>
          <w:szCs w:val="24"/>
        </w:rPr>
        <w:t>funzionalmente e di sfruttare economicamente il servizio attraverso l’introito delle tariffe</w:t>
      </w:r>
      <w:r w:rsidR="00AD7FC5">
        <w:rPr>
          <w:rFonts w:ascii="Times New Roman" w:hAnsi="Times New Roman" w:cs="Times New Roman"/>
          <w:sz w:val="24"/>
          <w:szCs w:val="24"/>
        </w:rPr>
        <w:t xml:space="preserve"> </w:t>
      </w:r>
      <w:r w:rsidRPr="00D4742E">
        <w:rPr>
          <w:rFonts w:ascii="Times New Roman" w:hAnsi="Times New Roman" w:cs="Times New Roman"/>
          <w:sz w:val="24"/>
          <w:szCs w:val="24"/>
        </w:rPr>
        <w:t xml:space="preserve">relative all’utilizzo </w:t>
      </w:r>
      <w:r w:rsidR="009164A5">
        <w:rPr>
          <w:rFonts w:ascii="Times New Roman" w:hAnsi="Times New Roman" w:cs="Times New Roman"/>
          <w:sz w:val="24"/>
          <w:szCs w:val="24"/>
        </w:rPr>
        <w:t>dell’impianto e delle attività accessorie</w:t>
      </w:r>
      <w:r w:rsidR="00AD7FC5">
        <w:rPr>
          <w:rFonts w:ascii="Times New Roman" w:hAnsi="Times New Roman" w:cs="Times New Roman"/>
          <w:sz w:val="24"/>
          <w:szCs w:val="24"/>
        </w:rPr>
        <w:t>;</w:t>
      </w:r>
    </w:p>
    <w:p w14:paraId="44E90CCB" w14:textId="77777777" w:rsidR="00D4742E" w:rsidRPr="00D4742E" w:rsidRDefault="00D4742E" w:rsidP="00E85BE3">
      <w:pPr>
        <w:pStyle w:val="Titolo1"/>
      </w:pPr>
      <w:r w:rsidRPr="00D4742E">
        <w:t>DURATA DELLA CONCESSIONE</w:t>
      </w:r>
    </w:p>
    <w:p w14:paraId="3B9CA987" w14:textId="7BD24543" w:rsidR="000B77D2" w:rsidRPr="00D4742E" w:rsidRDefault="000B77D2" w:rsidP="009164A5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42E">
        <w:rPr>
          <w:rFonts w:ascii="Times New Roman" w:hAnsi="Times New Roman" w:cs="Times New Roman"/>
          <w:sz w:val="24"/>
          <w:szCs w:val="24"/>
        </w:rPr>
        <w:t xml:space="preserve">L’affidamento della concessione </w:t>
      </w:r>
      <w:r>
        <w:rPr>
          <w:rFonts w:ascii="Times New Roman" w:hAnsi="Times New Roman" w:cs="Times New Roman"/>
          <w:sz w:val="24"/>
          <w:szCs w:val="24"/>
        </w:rPr>
        <w:t xml:space="preserve">avviene fino al 31 </w:t>
      </w:r>
      <w:r w:rsidR="00C2559E">
        <w:rPr>
          <w:rFonts w:ascii="Times New Roman" w:hAnsi="Times New Roman" w:cs="Times New Roman"/>
          <w:sz w:val="24"/>
          <w:szCs w:val="24"/>
        </w:rPr>
        <w:t>Dicembre</w:t>
      </w:r>
      <w:r>
        <w:rPr>
          <w:rFonts w:ascii="Times New Roman" w:hAnsi="Times New Roman" w:cs="Times New Roman"/>
          <w:sz w:val="24"/>
          <w:szCs w:val="24"/>
        </w:rPr>
        <w:t xml:space="preserve"> 2027</w:t>
      </w:r>
      <w:r w:rsidR="009164A5">
        <w:rPr>
          <w:rFonts w:ascii="Times New Roman" w:hAnsi="Times New Roman" w:cs="Times New Roman"/>
          <w:sz w:val="24"/>
          <w:szCs w:val="24"/>
        </w:rPr>
        <w:t xml:space="preserve">, </w:t>
      </w:r>
      <w:r w:rsidRPr="00D4742E">
        <w:rPr>
          <w:rFonts w:ascii="Times New Roman" w:hAnsi="Times New Roman" w:cs="Times New Roman"/>
          <w:sz w:val="24"/>
          <w:szCs w:val="24"/>
        </w:rPr>
        <w:t>con possibilità di rinnovo per il quinquennio successivo.</w:t>
      </w:r>
    </w:p>
    <w:p w14:paraId="04207B76" w14:textId="77777777" w:rsidR="00D4742E" w:rsidRPr="00D4742E" w:rsidRDefault="00D4742E" w:rsidP="00E85BE3">
      <w:pPr>
        <w:pStyle w:val="Titolo1"/>
      </w:pPr>
      <w:r w:rsidRPr="00D4742E">
        <w:t>PROCEDURA DI AFFIDAMENTO DELLA GESTIONE</w:t>
      </w:r>
    </w:p>
    <w:p w14:paraId="6D2D020E" w14:textId="77777777" w:rsidR="00D4742E" w:rsidRPr="00D4742E" w:rsidRDefault="00D4742E" w:rsidP="00C45BD8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42E">
        <w:rPr>
          <w:rFonts w:ascii="Times New Roman" w:hAnsi="Times New Roman" w:cs="Times New Roman"/>
          <w:sz w:val="24"/>
          <w:szCs w:val="24"/>
        </w:rPr>
        <w:t>La presente concessione sarà aggiudicata mediante procedura negoziata, a seguito di</w:t>
      </w:r>
      <w:r w:rsidR="00495AF8">
        <w:rPr>
          <w:rFonts w:ascii="Times New Roman" w:hAnsi="Times New Roman" w:cs="Times New Roman"/>
          <w:sz w:val="24"/>
          <w:szCs w:val="24"/>
        </w:rPr>
        <w:t xml:space="preserve"> </w:t>
      </w:r>
      <w:r w:rsidRPr="00D4742E">
        <w:rPr>
          <w:rFonts w:ascii="Times New Roman" w:hAnsi="Times New Roman" w:cs="Times New Roman"/>
          <w:sz w:val="24"/>
          <w:szCs w:val="24"/>
        </w:rPr>
        <w:t>attivazione della manifestazione d’interesse, ai sensi dell'art. 36, comma 2, lett. b), del D.Lgs.</w:t>
      </w:r>
      <w:r w:rsidR="00495AF8">
        <w:rPr>
          <w:rFonts w:ascii="Times New Roman" w:hAnsi="Times New Roman" w:cs="Times New Roman"/>
          <w:sz w:val="24"/>
          <w:szCs w:val="24"/>
        </w:rPr>
        <w:t xml:space="preserve"> </w:t>
      </w:r>
      <w:r w:rsidRPr="00D4742E">
        <w:rPr>
          <w:rFonts w:ascii="Times New Roman" w:hAnsi="Times New Roman" w:cs="Times New Roman"/>
          <w:sz w:val="24"/>
          <w:szCs w:val="24"/>
        </w:rPr>
        <w:t xml:space="preserve">nr. 50/2016, effettuata tramite il presente avviso pubblico esplorativo. </w:t>
      </w:r>
    </w:p>
    <w:p w14:paraId="72B4C905" w14:textId="77777777" w:rsidR="00D4742E" w:rsidRPr="00D4742E" w:rsidRDefault="00D4742E" w:rsidP="00B043D6">
      <w:p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D4742E">
        <w:rPr>
          <w:rFonts w:ascii="Times New Roman" w:hAnsi="Times New Roman" w:cs="Times New Roman"/>
          <w:sz w:val="24"/>
          <w:szCs w:val="24"/>
        </w:rPr>
        <w:t>La Stazione Appaltante si riserva la facoltà di procedere alla trattativa negoziata anche in</w:t>
      </w:r>
      <w:r w:rsidR="00495AF8">
        <w:rPr>
          <w:rFonts w:ascii="Times New Roman" w:hAnsi="Times New Roman" w:cs="Times New Roman"/>
          <w:sz w:val="24"/>
          <w:szCs w:val="24"/>
        </w:rPr>
        <w:t xml:space="preserve"> </w:t>
      </w:r>
      <w:r w:rsidRPr="00D4742E">
        <w:rPr>
          <w:rFonts w:ascii="Times New Roman" w:hAnsi="Times New Roman" w:cs="Times New Roman"/>
          <w:sz w:val="24"/>
          <w:szCs w:val="24"/>
        </w:rPr>
        <w:t>presenza di una sola domanda, purch</w:t>
      </w:r>
      <w:r w:rsidR="006B429C">
        <w:rPr>
          <w:rFonts w:ascii="Times New Roman" w:hAnsi="Times New Roman" w:cs="Times New Roman"/>
          <w:sz w:val="24"/>
          <w:szCs w:val="24"/>
        </w:rPr>
        <w:t>é</w:t>
      </w:r>
      <w:r w:rsidRPr="00D4742E">
        <w:rPr>
          <w:rFonts w:ascii="Times New Roman" w:hAnsi="Times New Roman" w:cs="Times New Roman"/>
          <w:sz w:val="24"/>
          <w:szCs w:val="24"/>
        </w:rPr>
        <w:t xml:space="preserve"> </w:t>
      </w:r>
      <w:r w:rsidR="00B043D6" w:rsidRPr="00D4742E">
        <w:rPr>
          <w:rFonts w:ascii="Times New Roman" w:hAnsi="Times New Roman" w:cs="Times New Roman"/>
          <w:sz w:val="24"/>
          <w:szCs w:val="24"/>
        </w:rPr>
        <w:t>sussistano</w:t>
      </w:r>
      <w:r w:rsidRPr="00D4742E">
        <w:rPr>
          <w:rFonts w:ascii="Times New Roman" w:hAnsi="Times New Roman" w:cs="Times New Roman"/>
          <w:sz w:val="24"/>
          <w:szCs w:val="24"/>
        </w:rPr>
        <w:t xml:space="preserve"> i requisiti richiesti.</w:t>
      </w:r>
    </w:p>
    <w:p w14:paraId="1C90C16D" w14:textId="77777777" w:rsidR="00D4742E" w:rsidRPr="00D4742E" w:rsidRDefault="00D4742E" w:rsidP="00E85BE3">
      <w:pPr>
        <w:pStyle w:val="Titolo1"/>
      </w:pPr>
      <w:r w:rsidRPr="00D4742E">
        <w:lastRenderedPageBreak/>
        <w:t>CRITERIO DI AGGIUDICAZIONE</w:t>
      </w:r>
    </w:p>
    <w:p w14:paraId="785928C5" w14:textId="77777777" w:rsidR="00CD071B" w:rsidRDefault="00CD071B" w:rsidP="009164A5">
      <w:pPr>
        <w:pStyle w:val="Corpotesto"/>
        <w:spacing w:before="60"/>
        <w:ind w:right="-1"/>
        <w:jc w:val="both"/>
      </w:pPr>
      <w:r>
        <w:t>La procedura di affidamento avviene nel rispetto dei prin</w:t>
      </w:r>
      <w:r w:rsidR="009164A5">
        <w:t xml:space="preserve">cipi di economicità, efficacia, </w:t>
      </w:r>
      <w:r>
        <w:t>imparzialità, parità di trattamento e</w:t>
      </w:r>
      <w:r>
        <w:rPr>
          <w:spacing w:val="-2"/>
        </w:rPr>
        <w:t xml:space="preserve"> </w:t>
      </w:r>
      <w:r>
        <w:t>trasparenza.</w:t>
      </w:r>
    </w:p>
    <w:p w14:paraId="0F7DF3EC" w14:textId="2E2E35EA" w:rsidR="00CD071B" w:rsidRPr="00C45BD8" w:rsidRDefault="00CD071B" w:rsidP="00CD071B">
      <w:pPr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BD8">
        <w:rPr>
          <w:rFonts w:ascii="Times New Roman" w:hAnsi="Times New Roman" w:cs="Times New Roman"/>
          <w:sz w:val="24"/>
          <w:szCs w:val="24"/>
        </w:rPr>
        <w:t xml:space="preserve">In caso di pluralità di domande, </w:t>
      </w:r>
      <w:r w:rsidR="009164A5">
        <w:rPr>
          <w:rFonts w:ascii="Times New Roman" w:hAnsi="Times New Roman" w:cs="Times New Roman"/>
          <w:sz w:val="24"/>
          <w:szCs w:val="24"/>
        </w:rPr>
        <w:t xml:space="preserve">il Servizio </w:t>
      </w:r>
      <w:r w:rsidRPr="00C45BD8">
        <w:rPr>
          <w:rFonts w:ascii="Times New Roman" w:hAnsi="Times New Roman" w:cs="Times New Roman"/>
          <w:sz w:val="24"/>
          <w:szCs w:val="24"/>
        </w:rPr>
        <w:t>Assetto del Territorio, anche mediante la richiesta agli offerenti di ulteriore documentazione, affiderà la concessione in virtù dei seguenti criteri:</w:t>
      </w:r>
    </w:p>
    <w:p w14:paraId="6E035D01" w14:textId="77777777" w:rsidR="00CD071B" w:rsidRPr="00C45BD8" w:rsidRDefault="00CD071B" w:rsidP="00CD071B">
      <w:pPr>
        <w:pStyle w:val="Paragrafoelenco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60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5BD8">
        <w:rPr>
          <w:rFonts w:ascii="Times New Roman" w:hAnsi="Times New Roman" w:cs="Times New Roman"/>
          <w:sz w:val="24"/>
          <w:szCs w:val="24"/>
        </w:rPr>
        <w:t>precedenti esperienze nel campo della gestione di impianti sportivi</w:t>
      </w:r>
      <w:r w:rsidRPr="00C45BD8">
        <w:rPr>
          <w:rFonts w:ascii="Times New Roman" w:hAnsi="Times New Roman" w:cs="Times New Roman"/>
          <w:sz w:val="24"/>
          <w:szCs w:val="24"/>
        </w:rPr>
        <w:tab/>
      </w:r>
      <w:r w:rsidRPr="00C45BD8">
        <w:rPr>
          <w:rFonts w:ascii="Times New Roman" w:hAnsi="Times New Roman" w:cs="Times New Roman"/>
          <w:sz w:val="24"/>
          <w:szCs w:val="24"/>
        </w:rPr>
        <w:tab/>
      </w:r>
      <w:r w:rsidRPr="00C45BD8">
        <w:rPr>
          <w:rFonts w:ascii="Times New Roman" w:hAnsi="Times New Roman" w:cs="Times New Roman"/>
          <w:sz w:val="24"/>
          <w:szCs w:val="24"/>
        </w:rPr>
        <w:tab/>
        <w:t>punti 40</w:t>
      </w:r>
    </w:p>
    <w:p w14:paraId="1213D904" w14:textId="77777777" w:rsidR="00CD071B" w:rsidRPr="00DB6874" w:rsidRDefault="00CD071B" w:rsidP="00CD071B">
      <w:pPr>
        <w:pStyle w:val="Paragrafoelenco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60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5BD8">
        <w:rPr>
          <w:rFonts w:ascii="Times New Roman" w:hAnsi="Times New Roman" w:cs="Times New Roman"/>
          <w:sz w:val="24"/>
          <w:szCs w:val="24"/>
        </w:rPr>
        <w:t>progetto di gestione</w:t>
      </w:r>
      <w:r w:rsidRPr="00C45BD8">
        <w:rPr>
          <w:rFonts w:ascii="Times New Roman" w:hAnsi="Times New Roman" w:cs="Times New Roman"/>
          <w:sz w:val="24"/>
          <w:szCs w:val="24"/>
        </w:rPr>
        <w:tab/>
      </w:r>
      <w:r w:rsidRPr="00C45BD8">
        <w:rPr>
          <w:rFonts w:ascii="Times New Roman" w:hAnsi="Times New Roman" w:cs="Times New Roman"/>
          <w:sz w:val="24"/>
          <w:szCs w:val="24"/>
        </w:rPr>
        <w:tab/>
      </w:r>
      <w:r w:rsidRPr="00C45BD8">
        <w:rPr>
          <w:rFonts w:ascii="Times New Roman" w:hAnsi="Times New Roman" w:cs="Times New Roman"/>
          <w:sz w:val="24"/>
          <w:szCs w:val="24"/>
        </w:rPr>
        <w:tab/>
      </w:r>
      <w:r w:rsidRPr="00C45BD8">
        <w:rPr>
          <w:rFonts w:ascii="Times New Roman" w:hAnsi="Times New Roman" w:cs="Times New Roman"/>
          <w:sz w:val="24"/>
          <w:szCs w:val="24"/>
        </w:rPr>
        <w:tab/>
      </w:r>
      <w:r w:rsidRPr="00C45BD8">
        <w:rPr>
          <w:rFonts w:ascii="Times New Roman" w:hAnsi="Times New Roman" w:cs="Times New Roman"/>
          <w:sz w:val="24"/>
          <w:szCs w:val="24"/>
        </w:rPr>
        <w:tab/>
      </w:r>
      <w:r w:rsidRPr="00C45BD8">
        <w:rPr>
          <w:rFonts w:ascii="Times New Roman" w:hAnsi="Times New Roman" w:cs="Times New Roman"/>
          <w:sz w:val="24"/>
          <w:szCs w:val="24"/>
        </w:rPr>
        <w:tab/>
      </w:r>
      <w:r w:rsidRPr="00C45BD8">
        <w:rPr>
          <w:rFonts w:ascii="Times New Roman" w:hAnsi="Times New Roman" w:cs="Times New Roman"/>
          <w:sz w:val="24"/>
          <w:szCs w:val="24"/>
        </w:rPr>
        <w:tab/>
      </w:r>
      <w:r w:rsidRPr="00C45BD8">
        <w:rPr>
          <w:rFonts w:ascii="Times New Roman" w:hAnsi="Times New Roman" w:cs="Times New Roman"/>
          <w:sz w:val="24"/>
          <w:szCs w:val="24"/>
        </w:rPr>
        <w:tab/>
      </w:r>
      <w:r w:rsidRPr="00C45BD8">
        <w:rPr>
          <w:rFonts w:ascii="Times New Roman" w:hAnsi="Times New Roman" w:cs="Times New Roman"/>
          <w:sz w:val="24"/>
          <w:szCs w:val="24"/>
        </w:rPr>
        <w:tab/>
        <w:t xml:space="preserve">punti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45BD8">
        <w:rPr>
          <w:rFonts w:ascii="Times New Roman" w:hAnsi="Times New Roman" w:cs="Times New Roman"/>
          <w:sz w:val="24"/>
          <w:szCs w:val="24"/>
        </w:rPr>
        <w:t>0</w:t>
      </w:r>
    </w:p>
    <w:p w14:paraId="1E79266D" w14:textId="77777777" w:rsidR="00CD071B" w:rsidRDefault="00CD071B" w:rsidP="00CD071B">
      <w:pPr>
        <w:pStyle w:val="Corpotesto"/>
        <w:tabs>
          <w:tab w:val="left" w:pos="9072"/>
        </w:tabs>
        <w:spacing w:before="60"/>
        <w:ind w:right="-1"/>
        <w:jc w:val="both"/>
      </w:pPr>
      <w:r>
        <w:t>L'Ente si riserva altresì di sospendere, modificare o annullare la procedura relativa al presente avviso e di non dar seguito all'affidamento in concessione del servizio.</w:t>
      </w:r>
    </w:p>
    <w:p w14:paraId="28C3F160" w14:textId="77777777" w:rsidR="00CD071B" w:rsidRDefault="00CD071B" w:rsidP="00CD071B">
      <w:pPr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BD8">
        <w:rPr>
          <w:rFonts w:ascii="Times New Roman" w:hAnsi="Times New Roman" w:cs="Times New Roman"/>
          <w:sz w:val="24"/>
          <w:szCs w:val="24"/>
        </w:rPr>
        <w:t>Valutate le domande pervenute</w:t>
      </w:r>
      <w:r w:rsidR="009164A5">
        <w:rPr>
          <w:rFonts w:ascii="Times New Roman" w:hAnsi="Times New Roman" w:cs="Times New Roman"/>
          <w:sz w:val="24"/>
          <w:szCs w:val="24"/>
        </w:rPr>
        <w:t xml:space="preserve">, il Servizio </w:t>
      </w:r>
      <w:r w:rsidRPr="00C45BD8">
        <w:rPr>
          <w:rFonts w:ascii="Times New Roman" w:hAnsi="Times New Roman" w:cs="Times New Roman"/>
          <w:sz w:val="24"/>
          <w:szCs w:val="24"/>
        </w:rPr>
        <w:t>Assetto del Territorio individuerà il titolare della concessione di gestione anche nel caso di un’unica offerta.</w:t>
      </w:r>
    </w:p>
    <w:p w14:paraId="000FB82F" w14:textId="77777777" w:rsidR="00CD071B" w:rsidRPr="00D4742E" w:rsidRDefault="00CD071B" w:rsidP="00CD071B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42E">
        <w:rPr>
          <w:rFonts w:ascii="Times New Roman" w:hAnsi="Times New Roman" w:cs="Times New Roman"/>
          <w:sz w:val="24"/>
          <w:szCs w:val="24"/>
        </w:rPr>
        <w:t>L’Amministrazione si riserva la facoltà di non procedere all’aggiudicazione se nessuna offerta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742E">
        <w:rPr>
          <w:rFonts w:ascii="Times New Roman" w:hAnsi="Times New Roman" w:cs="Times New Roman"/>
          <w:sz w:val="24"/>
          <w:szCs w:val="24"/>
        </w:rPr>
        <w:t>risulti conveniente o idonea in relazione all’oggetto della Concessione; inoltre secondo 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742E">
        <w:rPr>
          <w:rFonts w:ascii="Times New Roman" w:hAnsi="Times New Roman" w:cs="Times New Roman"/>
          <w:sz w:val="24"/>
          <w:szCs w:val="24"/>
        </w:rPr>
        <w:t>modalità indicate nella lettera d’invito, si riserva la facoltà di valutare la congruità delle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742E">
        <w:rPr>
          <w:rFonts w:ascii="Times New Roman" w:hAnsi="Times New Roman" w:cs="Times New Roman"/>
          <w:sz w:val="24"/>
          <w:szCs w:val="24"/>
        </w:rPr>
        <w:t>offerte prima di procedere all’affidamento, nonché di procedere all’aggiudicazione anche nel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742E">
        <w:rPr>
          <w:rFonts w:ascii="Times New Roman" w:hAnsi="Times New Roman" w:cs="Times New Roman"/>
          <w:sz w:val="24"/>
          <w:szCs w:val="24"/>
        </w:rPr>
        <w:t>caso in cui pervenga anche una sola offerta valida.</w:t>
      </w:r>
    </w:p>
    <w:p w14:paraId="7619A169" w14:textId="77777777" w:rsidR="00D4742E" w:rsidRPr="00D4742E" w:rsidRDefault="00D4742E" w:rsidP="00E85BE3">
      <w:pPr>
        <w:pStyle w:val="Titolo1"/>
      </w:pPr>
      <w:r w:rsidRPr="00D4742E">
        <w:t>SOGGETTI AMMESSI A PARTECIPARE</w:t>
      </w:r>
    </w:p>
    <w:p w14:paraId="50523E25" w14:textId="77777777" w:rsidR="00D4742E" w:rsidRPr="00D4742E" w:rsidRDefault="00D4742E" w:rsidP="00861A35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42E">
        <w:rPr>
          <w:rFonts w:ascii="Times New Roman" w:hAnsi="Times New Roman" w:cs="Times New Roman"/>
          <w:sz w:val="24"/>
          <w:szCs w:val="24"/>
        </w:rPr>
        <w:t>Possono partecipare alla presente selezione i seguenti soggetti:</w:t>
      </w:r>
    </w:p>
    <w:p w14:paraId="7E26E26F" w14:textId="7B6EC7C9" w:rsidR="00D4742E" w:rsidRPr="00D86153" w:rsidRDefault="00D4742E" w:rsidP="00861A35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00A0">
        <w:rPr>
          <w:rFonts w:ascii="Times New Roman" w:hAnsi="Times New Roman" w:cs="Times New Roman"/>
          <w:sz w:val="24"/>
          <w:szCs w:val="24"/>
        </w:rPr>
        <w:t xml:space="preserve">• </w:t>
      </w:r>
      <w:r w:rsidR="00D86153" w:rsidRPr="005E00A0">
        <w:rPr>
          <w:rFonts w:ascii="Times New Roman" w:hAnsi="Times New Roman" w:cs="Times New Roman"/>
          <w:sz w:val="24"/>
          <w:szCs w:val="24"/>
        </w:rPr>
        <w:t xml:space="preserve">tra quelli previsti dalla Legge Regione Toscana n. 21 del 27 febbraio 2015, ovvero </w:t>
      </w:r>
      <w:bookmarkStart w:id="1" w:name="_Hlk128995587"/>
      <w:r w:rsidR="00D86153" w:rsidRPr="005E00A0">
        <w:rPr>
          <w:rFonts w:ascii="Times New Roman" w:hAnsi="Times New Roman" w:cs="Times New Roman"/>
          <w:sz w:val="24"/>
          <w:szCs w:val="24"/>
        </w:rPr>
        <w:t>Federazioni Sportive e Società loro affiliate</w:t>
      </w:r>
      <w:bookmarkEnd w:id="1"/>
      <w:r w:rsidR="00D86153" w:rsidRPr="005E00A0">
        <w:rPr>
          <w:rFonts w:ascii="Times New Roman" w:hAnsi="Times New Roman" w:cs="Times New Roman"/>
          <w:sz w:val="24"/>
          <w:szCs w:val="24"/>
        </w:rPr>
        <w:t xml:space="preserve">, </w:t>
      </w:r>
      <w:bookmarkStart w:id="2" w:name="_Hlk128995481"/>
      <w:r w:rsidR="00D86153" w:rsidRPr="005E00A0">
        <w:rPr>
          <w:rFonts w:ascii="Times New Roman" w:hAnsi="Times New Roman" w:cs="Times New Roman"/>
          <w:sz w:val="24"/>
          <w:szCs w:val="24"/>
        </w:rPr>
        <w:t>Enti di Promozione Sportiva o Società loro affiliate</w:t>
      </w:r>
      <w:bookmarkEnd w:id="2"/>
      <w:r w:rsidR="00D86153" w:rsidRPr="005E00A0">
        <w:rPr>
          <w:rFonts w:ascii="Times New Roman" w:hAnsi="Times New Roman" w:cs="Times New Roman"/>
          <w:sz w:val="24"/>
          <w:szCs w:val="24"/>
        </w:rPr>
        <w:t>, Società e Associazioni sportive dilettantistiche (S.S.D. o A.S.D.), discipline sportive associate, nonché consorzi e associazioni tra i predetti soggetti che abbiano nel proprio statuto e/o atto costitutivo la previsione dello svolgimento dell’attività prevista in oggetto o analoga gli Enti non commerciali e le</w:t>
      </w:r>
      <w:r w:rsidR="00D86153" w:rsidRPr="00D86153">
        <w:rPr>
          <w:rFonts w:ascii="Times New Roman" w:hAnsi="Times New Roman" w:cs="Times New Roman"/>
          <w:sz w:val="24"/>
          <w:szCs w:val="24"/>
        </w:rPr>
        <w:t xml:space="preserve"> Associazioni senza fini di lucro che perseguono finalità formative, ricreative e sociali nell'ambito dello sport e del tempo libero. Le summenzionate entità potranno gestire l’impianto anche con la collaborazione di società sportive affiliate</w:t>
      </w:r>
      <w:r w:rsidRPr="00D86153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34C9CA17" w14:textId="77777777" w:rsidR="00D4742E" w:rsidRPr="00D4742E" w:rsidRDefault="00D4742E" w:rsidP="00861A35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42E">
        <w:rPr>
          <w:rFonts w:ascii="Times New Roman" w:hAnsi="Times New Roman" w:cs="Times New Roman"/>
          <w:sz w:val="24"/>
          <w:szCs w:val="24"/>
        </w:rPr>
        <w:t xml:space="preserve">• </w:t>
      </w:r>
      <w:bookmarkStart w:id="3" w:name="_Hlk128995919"/>
      <w:r w:rsidRPr="00D4742E">
        <w:rPr>
          <w:rFonts w:ascii="Times New Roman" w:hAnsi="Times New Roman" w:cs="Times New Roman"/>
          <w:sz w:val="24"/>
          <w:szCs w:val="24"/>
        </w:rPr>
        <w:t xml:space="preserve">altri operatori economici iscritti alla C.C.I.A.A, </w:t>
      </w:r>
      <w:r w:rsidR="00495AF8">
        <w:rPr>
          <w:rFonts w:ascii="Times New Roman" w:hAnsi="Times New Roman" w:cs="Times New Roman"/>
          <w:sz w:val="24"/>
          <w:szCs w:val="24"/>
        </w:rPr>
        <w:t>con precedenti esperienze ne</w:t>
      </w:r>
      <w:r w:rsidRPr="00D4742E">
        <w:rPr>
          <w:rFonts w:ascii="Times New Roman" w:hAnsi="Times New Roman" w:cs="Times New Roman"/>
          <w:sz w:val="24"/>
          <w:szCs w:val="24"/>
        </w:rPr>
        <w:t>lla gestione di impianti sportivi</w:t>
      </w:r>
      <w:bookmarkEnd w:id="3"/>
      <w:r w:rsidR="009164A5">
        <w:rPr>
          <w:rFonts w:ascii="Times New Roman" w:hAnsi="Times New Roman" w:cs="Times New Roman"/>
          <w:sz w:val="24"/>
          <w:szCs w:val="24"/>
        </w:rPr>
        <w:t>.</w:t>
      </w:r>
    </w:p>
    <w:p w14:paraId="3C5AA14F" w14:textId="77777777" w:rsidR="00D4742E" w:rsidRPr="00D4742E" w:rsidRDefault="00D4742E" w:rsidP="00861A35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42E">
        <w:rPr>
          <w:rFonts w:ascii="Times New Roman" w:hAnsi="Times New Roman" w:cs="Times New Roman"/>
          <w:sz w:val="24"/>
          <w:szCs w:val="24"/>
        </w:rPr>
        <w:t>Al momento della presentazione della domanda di partecipazione, il soggetto deve essere in</w:t>
      </w:r>
      <w:r w:rsidR="00495AF8">
        <w:rPr>
          <w:rFonts w:ascii="Times New Roman" w:hAnsi="Times New Roman" w:cs="Times New Roman"/>
          <w:sz w:val="24"/>
          <w:szCs w:val="24"/>
        </w:rPr>
        <w:t xml:space="preserve"> </w:t>
      </w:r>
      <w:r w:rsidRPr="00D4742E">
        <w:rPr>
          <w:rFonts w:ascii="Times New Roman" w:hAnsi="Times New Roman" w:cs="Times New Roman"/>
          <w:sz w:val="24"/>
          <w:szCs w:val="24"/>
        </w:rPr>
        <w:t>possesso dei requisiti di ordine generale per contrarre con la Pubblica Amministrazione,</w:t>
      </w:r>
      <w:r w:rsidR="00495AF8">
        <w:rPr>
          <w:rFonts w:ascii="Times New Roman" w:hAnsi="Times New Roman" w:cs="Times New Roman"/>
          <w:sz w:val="24"/>
          <w:szCs w:val="24"/>
        </w:rPr>
        <w:t xml:space="preserve"> </w:t>
      </w:r>
      <w:r w:rsidRPr="00D4742E">
        <w:rPr>
          <w:rFonts w:ascii="Times New Roman" w:hAnsi="Times New Roman" w:cs="Times New Roman"/>
          <w:sz w:val="24"/>
          <w:szCs w:val="24"/>
        </w:rPr>
        <w:t>ovvero che non siano incorsi nei motivi di esclusione previsti dall’art. 80 del D.lgs. n.</w:t>
      </w:r>
      <w:r w:rsidR="00495AF8">
        <w:rPr>
          <w:rFonts w:ascii="Times New Roman" w:hAnsi="Times New Roman" w:cs="Times New Roman"/>
          <w:sz w:val="24"/>
          <w:szCs w:val="24"/>
        </w:rPr>
        <w:t xml:space="preserve"> </w:t>
      </w:r>
      <w:r w:rsidRPr="00D4742E">
        <w:rPr>
          <w:rFonts w:ascii="Times New Roman" w:hAnsi="Times New Roman" w:cs="Times New Roman"/>
          <w:sz w:val="24"/>
          <w:szCs w:val="24"/>
        </w:rPr>
        <w:t>50/2016.</w:t>
      </w:r>
    </w:p>
    <w:p w14:paraId="7BEB1C14" w14:textId="77777777" w:rsidR="00D4742E" w:rsidRPr="00B043D6" w:rsidRDefault="00D4742E" w:rsidP="00861A35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43D6">
        <w:rPr>
          <w:rFonts w:ascii="Times New Roman" w:hAnsi="Times New Roman" w:cs="Times New Roman"/>
          <w:bCs/>
          <w:sz w:val="24"/>
          <w:szCs w:val="24"/>
        </w:rPr>
        <w:t xml:space="preserve">Il soggetto </w:t>
      </w:r>
      <w:r w:rsidR="00B043D6" w:rsidRPr="00B043D6">
        <w:rPr>
          <w:rFonts w:ascii="Times New Roman" w:hAnsi="Times New Roman" w:cs="Times New Roman"/>
          <w:bCs/>
          <w:sz w:val="24"/>
          <w:szCs w:val="24"/>
        </w:rPr>
        <w:t xml:space="preserve">può </w:t>
      </w:r>
      <w:r w:rsidRPr="00B043D6">
        <w:rPr>
          <w:rFonts w:ascii="Times New Roman" w:hAnsi="Times New Roman" w:cs="Times New Roman"/>
          <w:bCs/>
          <w:sz w:val="24"/>
          <w:szCs w:val="24"/>
        </w:rPr>
        <w:t>effettuare, ai fini dell’eventuale presentazione dell’offerta, un</w:t>
      </w:r>
      <w:r w:rsidR="00495AF8" w:rsidRPr="00B043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043D6">
        <w:rPr>
          <w:rFonts w:ascii="Times New Roman" w:hAnsi="Times New Roman" w:cs="Times New Roman"/>
          <w:bCs/>
          <w:sz w:val="24"/>
          <w:szCs w:val="24"/>
        </w:rPr>
        <w:t>sopralluogo nell’impianto, oggetto della presente concessione, con l’ausilio</w:t>
      </w:r>
      <w:r w:rsidR="00495AF8" w:rsidRPr="00B043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043D6">
        <w:rPr>
          <w:rFonts w:ascii="Times New Roman" w:hAnsi="Times New Roman" w:cs="Times New Roman"/>
          <w:bCs/>
          <w:sz w:val="24"/>
          <w:szCs w:val="24"/>
        </w:rPr>
        <w:t>del personale comunale.</w:t>
      </w:r>
    </w:p>
    <w:p w14:paraId="05A116F1" w14:textId="77777777" w:rsidR="00D4742E" w:rsidRPr="005B3C8F" w:rsidRDefault="00D4742E" w:rsidP="005B3C8F">
      <w:pPr>
        <w:pStyle w:val="Titolo1"/>
      </w:pPr>
      <w:r w:rsidRPr="005B3C8F">
        <w:rPr>
          <w:rStyle w:val="Titolo1Carattere"/>
          <w:b/>
        </w:rPr>
        <w:t>MODALITÀ DI PRESENTAZIONE DELLA RICHIESTA DI PARTECIPAZIONE</w:t>
      </w:r>
      <w:r w:rsidRPr="005B3C8F">
        <w:t>.</w:t>
      </w:r>
    </w:p>
    <w:p w14:paraId="0FF9CFC7" w14:textId="345D1A00" w:rsidR="00D4742E" w:rsidRPr="00D4742E" w:rsidRDefault="00D4742E" w:rsidP="005B3C8F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42E">
        <w:rPr>
          <w:rFonts w:ascii="Times New Roman" w:hAnsi="Times New Roman" w:cs="Times New Roman"/>
          <w:sz w:val="24"/>
          <w:szCs w:val="24"/>
        </w:rPr>
        <w:t xml:space="preserve">Le istanze di partecipazione </w:t>
      </w:r>
      <w:r w:rsidR="00003D97">
        <w:rPr>
          <w:rFonts w:ascii="Times New Roman" w:hAnsi="Times New Roman" w:cs="Times New Roman"/>
          <w:sz w:val="24"/>
          <w:szCs w:val="24"/>
        </w:rPr>
        <w:t>dovranno essere</w:t>
      </w:r>
      <w:r w:rsidRPr="00D4742E">
        <w:rPr>
          <w:rFonts w:ascii="Times New Roman" w:hAnsi="Times New Roman" w:cs="Times New Roman"/>
          <w:sz w:val="24"/>
          <w:szCs w:val="24"/>
        </w:rPr>
        <w:t xml:space="preserve"> in plico chiuso</w:t>
      </w:r>
      <w:r w:rsidR="00003D97">
        <w:rPr>
          <w:rFonts w:ascii="Times New Roman" w:hAnsi="Times New Roman" w:cs="Times New Roman"/>
          <w:sz w:val="24"/>
          <w:szCs w:val="24"/>
        </w:rPr>
        <w:t xml:space="preserve"> che</w:t>
      </w:r>
      <w:r w:rsidRPr="00D4742E">
        <w:rPr>
          <w:rFonts w:ascii="Times New Roman" w:hAnsi="Times New Roman" w:cs="Times New Roman"/>
          <w:sz w:val="24"/>
          <w:szCs w:val="24"/>
        </w:rPr>
        <w:t xml:space="preserve"> deve riportare all’esterno il nominativo esatto del mittente e</w:t>
      </w:r>
      <w:r w:rsidR="00B043D6">
        <w:rPr>
          <w:rFonts w:ascii="Times New Roman" w:hAnsi="Times New Roman" w:cs="Times New Roman"/>
          <w:sz w:val="24"/>
          <w:szCs w:val="24"/>
        </w:rPr>
        <w:t xml:space="preserve"> </w:t>
      </w:r>
      <w:r w:rsidRPr="00D4742E">
        <w:rPr>
          <w:rFonts w:ascii="Times New Roman" w:hAnsi="Times New Roman" w:cs="Times New Roman"/>
          <w:sz w:val="24"/>
          <w:szCs w:val="24"/>
        </w:rPr>
        <w:t>l’indirizzo dello stesso, oltre alla seguente dicitura: “NON APRIRE – Manifestazione</w:t>
      </w:r>
      <w:r w:rsidR="00B043D6">
        <w:rPr>
          <w:rFonts w:ascii="Times New Roman" w:hAnsi="Times New Roman" w:cs="Times New Roman"/>
          <w:sz w:val="24"/>
          <w:szCs w:val="24"/>
        </w:rPr>
        <w:t xml:space="preserve"> </w:t>
      </w:r>
      <w:r w:rsidRPr="00D4742E">
        <w:rPr>
          <w:rFonts w:ascii="Times New Roman" w:hAnsi="Times New Roman" w:cs="Times New Roman"/>
          <w:color w:val="000000"/>
          <w:sz w:val="24"/>
          <w:szCs w:val="24"/>
        </w:rPr>
        <w:t>d’interesse per l’Affidamento in C</w:t>
      </w:r>
      <w:r w:rsidR="00861A35">
        <w:rPr>
          <w:rFonts w:ascii="Times New Roman" w:hAnsi="Times New Roman" w:cs="Times New Roman"/>
          <w:color w:val="000000"/>
          <w:sz w:val="24"/>
          <w:szCs w:val="24"/>
        </w:rPr>
        <w:t>oncessione della Gestione dei campi da tennis</w:t>
      </w:r>
      <w:r w:rsidR="00970579">
        <w:rPr>
          <w:rFonts w:ascii="Times New Roman" w:hAnsi="Times New Roman" w:cs="Times New Roman"/>
          <w:color w:val="000000"/>
          <w:sz w:val="24"/>
          <w:szCs w:val="24"/>
        </w:rPr>
        <w:t xml:space="preserve"> Comunali</w:t>
      </w:r>
      <w:r w:rsidR="00861A35">
        <w:rPr>
          <w:rFonts w:ascii="Times New Roman" w:hAnsi="Times New Roman" w:cs="Times New Roman"/>
          <w:color w:val="000000"/>
          <w:sz w:val="24"/>
          <w:szCs w:val="24"/>
        </w:rPr>
        <w:t xml:space="preserve"> e del minigolf </w:t>
      </w:r>
      <w:r w:rsidR="00970579">
        <w:rPr>
          <w:rFonts w:ascii="Times New Roman" w:hAnsi="Times New Roman" w:cs="Times New Roman"/>
          <w:color w:val="000000"/>
          <w:sz w:val="24"/>
          <w:szCs w:val="24"/>
        </w:rPr>
        <w:t xml:space="preserve">Comunale </w:t>
      </w:r>
      <w:r w:rsidRPr="00D4742E">
        <w:rPr>
          <w:rFonts w:ascii="Times New Roman" w:hAnsi="Times New Roman" w:cs="Times New Roman"/>
          <w:color w:val="000000"/>
          <w:sz w:val="24"/>
          <w:szCs w:val="24"/>
        </w:rPr>
        <w:t>di</w:t>
      </w:r>
      <w:r w:rsidR="00495A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Palazzuolo sul Senio</w:t>
      </w:r>
      <w:r w:rsidRPr="00D4742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95AF8"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14:paraId="7DA4CFEB" w14:textId="77777777" w:rsidR="00003D97" w:rsidRDefault="00D4742E" w:rsidP="005B3C8F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42E">
        <w:rPr>
          <w:rFonts w:ascii="Times New Roman" w:hAnsi="Times New Roman" w:cs="Times New Roman"/>
          <w:color w:val="000000"/>
          <w:sz w:val="24"/>
          <w:szCs w:val="24"/>
        </w:rPr>
        <w:t xml:space="preserve">Il plico </w:t>
      </w:r>
      <w:r w:rsidR="00003D97">
        <w:rPr>
          <w:rFonts w:ascii="Times New Roman" w:hAnsi="Times New Roman" w:cs="Times New Roman"/>
          <w:color w:val="000000"/>
          <w:sz w:val="24"/>
          <w:szCs w:val="24"/>
        </w:rPr>
        <w:t>dovrà</w:t>
      </w:r>
      <w:r w:rsidRPr="00D4742E">
        <w:rPr>
          <w:rFonts w:ascii="Times New Roman" w:hAnsi="Times New Roman" w:cs="Times New Roman"/>
          <w:color w:val="000000"/>
          <w:sz w:val="24"/>
          <w:szCs w:val="24"/>
        </w:rPr>
        <w:t xml:space="preserve"> pervenire </w:t>
      </w:r>
      <w:r w:rsidR="00003D97" w:rsidRPr="00D4742E">
        <w:rPr>
          <w:rFonts w:ascii="Times New Roman" w:hAnsi="Times New Roman" w:cs="Times New Roman"/>
          <w:sz w:val="24"/>
          <w:szCs w:val="24"/>
        </w:rPr>
        <w:t>tramite</w:t>
      </w:r>
      <w:r w:rsidR="00003D97">
        <w:rPr>
          <w:rFonts w:ascii="Times New Roman" w:hAnsi="Times New Roman" w:cs="Times New Roman"/>
          <w:sz w:val="24"/>
          <w:szCs w:val="24"/>
        </w:rPr>
        <w:t>:</w:t>
      </w:r>
    </w:p>
    <w:p w14:paraId="36C96747" w14:textId="77777777" w:rsidR="00003D97" w:rsidRPr="00003D97" w:rsidRDefault="00003D97" w:rsidP="00003D9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3D97">
        <w:rPr>
          <w:rFonts w:ascii="Times New Roman" w:hAnsi="Times New Roman" w:cs="Times New Roman"/>
          <w:sz w:val="24"/>
          <w:szCs w:val="24"/>
        </w:rPr>
        <w:t>P.E.C. (posta elettronica certificata)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78BE0D6" w14:textId="77777777" w:rsidR="00003D97" w:rsidRDefault="00D4742E" w:rsidP="00003D9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3D97">
        <w:rPr>
          <w:rFonts w:ascii="Times New Roman" w:hAnsi="Times New Roman" w:cs="Times New Roman"/>
          <w:color w:val="000000"/>
          <w:sz w:val="24"/>
          <w:szCs w:val="24"/>
        </w:rPr>
        <w:t>inoltro diretto a mano</w:t>
      </w:r>
      <w:r w:rsidR="00003D9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C3D6DF8" w14:textId="77777777" w:rsidR="00003D97" w:rsidRDefault="00D4742E" w:rsidP="00003D9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3D97">
        <w:rPr>
          <w:rFonts w:ascii="Times New Roman" w:hAnsi="Times New Roman" w:cs="Times New Roman"/>
          <w:color w:val="000000"/>
          <w:sz w:val="24"/>
          <w:szCs w:val="24"/>
        </w:rPr>
        <w:t xml:space="preserve">a mezzo del servizio postale </w:t>
      </w:r>
      <w:r w:rsidR="00003D97" w:rsidRPr="00003D97">
        <w:rPr>
          <w:rFonts w:ascii="Times New Roman" w:hAnsi="Times New Roman" w:cs="Times New Roman"/>
          <w:color w:val="000000"/>
          <w:sz w:val="24"/>
          <w:szCs w:val="24"/>
        </w:rPr>
        <w:t xml:space="preserve">con </w:t>
      </w:r>
      <w:r w:rsidRPr="00003D97">
        <w:rPr>
          <w:rFonts w:ascii="Times New Roman" w:hAnsi="Times New Roman" w:cs="Times New Roman"/>
          <w:color w:val="000000"/>
          <w:sz w:val="24"/>
          <w:szCs w:val="24"/>
        </w:rPr>
        <w:t>raccomandata</w:t>
      </w:r>
      <w:r w:rsidR="00495AF8" w:rsidRPr="00003D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3D97">
        <w:rPr>
          <w:rFonts w:ascii="Times New Roman" w:hAnsi="Times New Roman" w:cs="Times New Roman"/>
          <w:color w:val="000000"/>
          <w:sz w:val="24"/>
          <w:szCs w:val="24"/>
        </w:rPr>
        <w:t>A/R o posta celere</w:t>
      </w:r>
      <w:r w:rsidR="00003D9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BB0C970" w14:textId="77777777" w:rsidR="00D4742E" w:rsidRPr="00003D97" w:rsidRDefault="00D4742E" w:rsidP="00003D9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3D97">
        <w:rPr>
          <w:rFonts w:ascii="Times New Roman" w:hAnsi="Times New Roman" w:cs="Times New Roman"/>
          <w:color w:val="000000"/>
          <w:sz w:val="24"/>
          <w:szCs w:val="24"/>
        </w:rPr>
        <w:t>mediante agenzi</w:t>
      </w:r>
      <w:r w:rsidR="00872F18">
        <w:rPr>
          <w:rFonts w:ascii="Times New Roman" w:hAnsi="Times New Roman" w:cs="Times New Roman"/>
          <w:color w:val="000000"/>
          <w:sz w:val="24"/>
          <w:szCs w:val="24"/>
        </w:rPr>
        <w:t>a di recapito autorizzata;</w:t>
      </w:r>
    </w:p>
    <w:p w14:paraId="282CC1C1" w14:textId="77777777" w:rsidR="00D4742E" w:rsidRDefault="00D4742E" w:rsidP="005B3C8F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42E">
        <w:rPr>
          <w:rFonts w:ascii="Times New Roman" w:hAnsi="Times New Roman" w:cs="Times New Roman"/>
          <w:color w:val="000000"/>
          <w:sz w:val="24"/>
          <w:szCs w:val="24"/>
        </w:rPr>
        <w:t>al seguente</w:t>
      </w:r>
      <w:r w:rsidR="00495A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742E">
        <w:rPr>
          <w:rFonts w:ascii="Times New Roman" w:hAnsi="Times New Roman" w:cs="Times New Roman"/>
          <w:color w:val="000000"/>
          <w:sz w:val="24"/>
          <w:szCs w:val="24"/>
        </w:rPr>
        <w:t xml:space="preserve">indirizzo: Comune di </w:t>
      </w:r>
      <w:r>
        <w:rPr>
          <w:rFonts w:ascii="Times New Roman" w:hAnsi="Times New Roman" w:cs="Times New Roman"/>
          <w:color w:val="000000"/>
          <w:sz w:val="24"/>
          <w:szCs w:val="24"/>
        </w:rPr>
        <w:t>Palazzuolo sul Senio</w:t>
      </w:r>
      <w:r w:rsidRPr="00D4742E">
        <w:rPr>
          <w:rFonts w:ascii="Times New Roman" w:hAnsi="Times New Roman" w:cs="Times New Roman"/>
          <w:color w:val="000000"/>
          <w:sz w:val="24"/>
          <w:szCs w:val="24"/>
        </w:rPr>
        <w:t xml:space="preserve">, Ufficio Protocollo, Piazza </w:t>
      </w:r>
      <w:r w:rsidR="00B043D6">
        <w:rPr>
          <w:rFonts w:ascii="Times New Roman" w:hAnsi="Times New Roman" w:cs="Times New Roman"/>
          <w:color w:val="000000"/>
          <w:sz w:val="24"/>
          <w:szCs w:val="24"/>
        </w:rPr>
        <w:t xml:space="preserve">Ettore Alpi </w:t>
      </w:r>
      <w:r w:rsidRPr="00D4742E">
        <w:rPr>
          <w:rFonts w:ascii="Times New Roman" w:hAnsi="Times New Roman" w:cs="Times New Roman"/>
          <w:color w:val="000000"/>
          <w:sz w:val="24"/>
          <w:szCs w:val="24"/>
        </w:rPr>
        <w:t>n. 1 – 5003</w:t>
      </w:r>
      <w:r w:rsidR="00B043D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47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Palazzuolo sul Senio</w:t>
      </w:r>
      <w:r w:rsidRPr="00D4742E">
        <w:rPr>
          <w:rFonts w:ascii="Times New Roman" w:hAnsi="Times New Roman" w:cs="Times New Roman"/>
          <w:color w:val="000000"/>
          <w:sz w:val="24"/>
          <w:szCs w:val="24"/>
        </w:rPr>
        <w:t xml:space="preserve"> (FI).</w:t>
      </w:r>
    </w:p>
    <w:p w14:paraId="5811CA73" w14:textId="77777777" w:rsidR="00872F18" w:rsidRPr="00D4742E" w:rsidRDefault="00872F18" w:rsidP="005B3C8F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42E">
        <w:rPr>
          <w:rFonts w:ascii="Times New Roman" w:hAnsi="Times New Roman" w:cs="Times New Roman"/>
          <w:color w:val="000000"/>
          <w:sz w:val="24"/>
          <w:szCs w:val="24"/>
        </w:rPr>
        <w:t>Farà fede esclusivamente il timbro di ricezione dell'Ufficio Protocollo dell'Ente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D90869A" w14:textId="77777777" w:rsidR="00D4742E" w:rsidRPr="00D4742E" w:rsidRDefault="00D4742E" w:rsidP="005B3C8F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42E">
        <w:rPr>
          <w:rFonts w:ascii="Times New Roman" w:hAnsi="Times New Roman" w:cs="Times New Roman"/>
          <w:color w:val="000000"/>
          <w:sz w:val="24"/>
          <w:szCs w:val="24"/>
        </w:rPr>
        <w:t>Il recapito tempestivo dell'istanza rimane ad esclusivo rischio dei mittenti.</w:t>
      </w:r>
    </w:p>
    <w:p w14:paraId="6C88A034" w14:textId="77777777" w:rsidR="00D4742E" w:rsidRPr="00D4742E" w:rsidRDefault="00D4742E" w:rsidP="005B3C8F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42E">
        <w:rPr>
          <w:rFonts w:ascii="Times New Roman" w:hAnsi="Times New Roman" w:cs="Times New Roman"/>
          <w:color w:val="000000"/>
          <w:sz w:val="24"/>
          <w:szCs w:val="24"/>
        </w:rPr>
        <w:lastRenderedPageBreak/>
        <w:t>Il plico deve contenere la seguente documentazione:</w:t>
      </w:r>
    </w:p>
    <w:p w14:paraId="5076D80F" w14:textId="0CEAB295" w:rsidR="005B3C8F" w:rsidRPr="00FD3A12" w:rsidRDefault="00D4742E" w:rsidP="005B3C8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3A12">
        <w:rPr>
          <w:rFonts w:ascii="Times New Roman" w:hAnsi="Times New Roman" w:cs="Times New Roman"/>
          <w:color w:val="000000"/>
          <w:sz w:val="24"/>
          <w:szCs w:val="24"/>
        </w:rPr>
        <w:t>istanza di partecipazione, in carta semplice, redatta obbligatoriamente utilizzando il</w:t>
      </w:r>
      <w:r w:rsidR="00495AF8" w:rsidRPr="00FD3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3A12">
        <w:rPr>
          <w:rFonts w:ascii="Times New Roman" w:hAnsi="Times New Roman" w:cs="Times New Roman"/>
          <w:color w:val="000000"/>
          <w:sz w:val="24"/>
          <w:szCs w:val="24"/>
        </w:rPr>
        <w:t xml:space="preserve">modello </w:t>
      </w:r>
      <w:r w:rsidR="00D1169E" w:rsidRPr="00FD3A12">
        <w:rPr>
          <w:rFonts w:ascii="Times New Roman" w:hAnsi="Times New Roman" w:cs="Times New Roman"/>
          <w:color w:val="000000"/>
          <w:sz w:val="24"/>
          <w:szCs w:val="24"/>
        </w:rPr>
        <w:t>“A</w:t>
      </w:r>
      <w:r w:rsidRPr="00FD3A12">
        <w:rPr>
          <w:rFonts w:ascii="Times New Roman" w:hAnsi="Times New Roman" w:cs="Times New Roman"/>
          <w:color w:val="000000"/>
          <w:sz w:val="24"/>
          <w:szCs w:val="24"/>
        </w:rPr>
        <w:t xml:space="preserve">llegato </w:t>
      </w:r>
      <w:bookmarkStart w:id="4" w:name="_Hlk128996361"/>
      <w:r w:rsidRPr="00FD3A12">
        <w:rPr>
          <w:rFonts w:ascii="Times New Roman" w:hAnsi="Times New Roman" w:cs="Times New Roman"/>
          <w:color w:val="000000"/>
          <w:sz w:val="24"/>
          <w:szCs w:val="24"/>
        </w:rPr>
        <w:t>sub</w:t>
      </w:r>
      <w:r w:rsidR="00970579" w:rsidRPr="00FD3A1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D3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59D1" w:rsidRPr="00FD3A1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970579" w:rsidRPr="00FD3A1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E6CED" w:rsidRPr="00FD3A1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FD3A12">
        <w:rPr>
          <w:rFonts w:ascii="Times New Roman" w:hAnsi="Times New Roman" w:cs="Times New Roman"/>
          <w:color w:val="000000"/>
          <w:sz w:val="24"/>
          <w:szCs w:val="24"/>
        </w:rPr>
        <w:t>”</w:t>
      </w:r>
      <w:bookmarkEnd w:id="4"/>
      <w:r w:rsidR="001E6CED" w:rsidRPr="00FD3A12">
        <w:rPr>
          <w:rFonts w:ascii="Times New Roman" w:hAnsi="Times New Roman" w:cs="Times New Roman"/>
          <w:color w:val="000000"/>
          <w:sz w:val="24"/>
          <w:szCs w:val="24"/>
        </w:rPr>
        <w:t xml:space="preserve"> o “Allegato sub. A1b”</w:t>
      </w:r>
      <w:r w:rsidRPr="00FD3A12">
        <w:rPr>
          <w:rFonts w:ascii="Times New Roman" w:hAnsi="Times New Roman" w:cs="Times New Roman"/>
          <w:color w:val="000000"/>
          <w:sz w:val="24"/>
          <w:szCs w:val="24"/>
        </w:rPr>
        <w:t>; a cui va allegata, la copia fotostatica,</w:t>
      </w:r>
      <w:r w:rsidR="00495AF8" w:rsidRPr="00FD3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3A12">
        <w:rPr>
          <w:rFonts w:ascii="Times New Roman" w:hAnsi="Times New Roman" w:cs="Times New Roman"/>
          <w:color w:val="000000"/>
          <w:sz w:val="24"/>
          <w:szCs w:val="24"/>
        </w:rPr>
        <w:t>di un documento di identità del sottoscrittore o di un documento di riconoscimento</w:t>
      </w:r>
      <w:r w:rsidR="00495AF8" w:rsidRPr="00FD3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3A12">
        <w:rPr>
          <w:rFonts w:ascii="Times New Roman" w:hAnsi="Times New Roman" w:cs="Times New Roman"/>
          <w:color w:val="000000"/>
          <w:sz w:val="24"/>
          <w:szCs w:val="24"/>
        </w:rPr>
        <w:t>equipollente ai sensi del D.P.R. nr. 445/2000 e s.m.i., in corso di validità;</w:t>
      </w:r>
    </w:p>
    <w:p w14:paraId="7A4BAA50" w14:textId="1289A0B4" w:rsidR="00D4742E" w:rsidRPr="00FD3A12" w:rsidRDefault="00D4742E" w:rsidP="005B3C8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3A12">
        <w:rPr>
          <w:rFonts w:ascii="Times New Roman" w:hAnsi="Times New Roman" w:cs="Times New Roman"/>
          <w:color w:val="000000"/>
          <w:sz w:val="24"/>
          <w:szCs w:val="24"/>
        </w:rPr>
        <w:t>capitolato speciale d’appalto sottoscritto, per accettazione, a margine di ciascuna delle</w:t>
      </w:r>
      <w:r w:rsidR="00495AF8" w:rsidRPr="00FD3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3A12">
        <w:rPr>
          <w:rFonts w:ascii="Times New Roman" w:hAnsi="Times New Roman" w:cs="Times New Roman"/>
          <w:color w:val="000000"/>
          <w:sz w:val="24"/>
          <w:szCs w:val="24"/>
        </w:rPr>
        <w:t>pagine che lo compongono</w:t>
      </w:r>
      <w:r w:rsidR="0011113E" w:rsidRPr="00FD3A1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D1169E" w:rsidRPr="00FD3A12">
        <w:rPr>
          <w:rFonts w:ascii="Times New Roman" w:hAnsi="Times New Roman" w:cs="Times New Roman"/>
          <w:color w:val="000000"/>
          <w:sz w:val="24"/>
          <w:szCs w:val="24"/>
        </w:rPr>
        <w:t xml:space="preserve">Allegato </w:t>
      </w:r>
      <w:r w:rsidR="0011113E" w:rsidRPr="00FD3A12">
        <w:rPr>
          <w:rFonts w:ascii="Times New Roman" w:hAnsi="Times New Roman" w:cs="Times New Roman"/>
          <w:color w:val="000000"/>
          <w:sz w:val="24"/>
          <w:szCs w:val="24"/>
        </w:rPr>
        <w:t>sub. A2)</w:t>
      </w:r>
      <w:r w:rsidRPr="00FD3A1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3D1AA5C" w14:textId="4796E5A0" w:rsidR="00D4742E" w:rsidRPr="00D4742E" w:rsidRDefault="00D4742E" w:rsidP="00B165B8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1113E">
        <w:rPr>
          <w:rFonts w:ascii="Times New Roman" w:hAnsi="Times New Roman" w:cs="Times New Roman"/>
          <w:color w:val="000000"/>
          <w:sz w:val="24"/>
          <w:szCs w:val="24"/>
        </w:rPr>
        <w:t xml:space="preserve">Il plico contenente la documentazione prescritta dovrà pervenire </w:t>
      </w:r>
      <w:r w:rsidRPr="001111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entro e non oltre il termine</w:t>
      </w:r>
      <w:r w:rsidR="00495AF8" w:rsidRPr="001111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111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perentorio delle ore 13.00 del </w:t>
      </w:r>
      <w:r w:rsidRPr="005619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giorno </w:t>
      </w:r>
      <w:r w:rsidR="005619F3" w:rsidRPr="005619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7A70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495AF8" w:rsidRPr="005619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84FBE" w:rsidRPr="005619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M</w:t>
      </w:r>
      <w:r w:rsidR="00A369F8" w:rsidRPr="005619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="00184FBE" w:rsidRPr="005619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rzo</w:t>
      </w:r>
      <w:r w:rsidR="00495AF8" w:rsidRPr="005619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184FBE" w:rsidRPr="005619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11113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D816975" w14:textId="77777777" w:rsidR="00D4742E" w:rsidRPr="00D4742E" w:rsidRDefault="00D4742E" w:rsidP="00B165B8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42E">
        <w:rPr>
          <w:rFonts w:ascii="Times New Roman" w:hAnsi="Times New Roman" w:cs="Times New Roman"/>
          <w:color w:val="000000"/>
          <w:sz w:val="24"/>
          <w:szCs w:val="24"/>
        </w:rPr>
        <w:t>Il Comune non terrà conto delle manifestazioni d’interesse che dovessero essere recapitate</w:t>
      </w:r>
      <w:r w:rsidR="00495A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742E">
        <w:rPr>
          <w:rFonts w:ascii="Times New Roman" w:hAnsi="Times New Roman" w:cs="Times New Roman"/>
          <w:color w:val="000000"/>
          <w:sz w:val="24"/>
          <w:szCs w:val="24"/>
        </w:rPr>
        <w:t>oltre il termine o con modalità diverse da quanto sopra indicato e declina ogni responsabilità</w:t>
      </w:r>
      <w:r w:rsidR="00495A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742E">
        <w:rPr>
          <w:rFonts w:ascii="Times New Roman" w:hAnsi="Times New Roman" w:cs="Times New Roman"/>
          <w:color w:val="000000"/>
          <w:sz w:val="24"/>
          <w:szCs w:val="24"/>
        </w:rPr>
        <w:t>relativa a qualunque natura che dovesse impedire il recapito entro il termine stabilito.</w:t>
      </w:r>
    </w:p>
    <w:p w14:paraId="48B785C5" w14:textId="77777777" w:rsidR="00D4742E" w:rsidRPr="00D4742E" w:rsidRDefault="00D4742E" w:rsidP="00B165B8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42E">
        <w:rPr>
          <w:rFonts w:ascii="Times New Roman" w:hAnsi="Times New Roman" w:cs="Times New Roman"/>
          <w:color w:val="000000"/>
          <w:sz w:val="24"/>
          <w:szCs w:val="24"/>
        </w:rPr>
        <w:t>I soggetti partecipanti dovranno indicare nella manifestazione d’interesse il proprio indirizzo</w:t>
      </w:r>
      <w:r w:rsidR="00495A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742E">
        <w:rPr>
          <w:rFonts w:ascii="Times New Roman" w:hAnsi="Times New Roman" w:cs="Times New Roman"/>
          <w:color w:val="000000"/>
          <w:sz w:val="24"/>
          <w:szCs w:val="24"/>
        </w:rPr>
        <w:t>di posta elettronica certificata per le eventuali successive comunicazioni da parte dell’Ente.</w:t>
      </w:r>
    </w:p>
    <w:p w14:paraId="0F473B0D" w14:textId="77777777" w:rsidR="005E00A0" w:rsidRPr="00D4742E" w:rsidRDefault="005E00A0" w:rsidP="005E00A0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42E">
        <w:rPr>
          <w:rFonts w:ascii="Times New Roman" w:hAnsi="Times New Roman" w:cs="Times New Roman"/>
          <w:color w:val="000000"/>
          <w:sz w:val="24"/>
          <w:szCs w:val="24"/>
        </w:rPr>
        <w:t>Qualora non ne fossero, al momento, in possesso sarà possibile indicare quello di un delegato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nominato con apposita delega da allegarsi previa sottoscrizione da parte del soggetto delegante e da parte del soggetto delegato</w:t>
      </w:r>
      <w:r w:rsidRPr="00D474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3BB1944" w14:textId="77777777" w:rsidR="00D4742E" w:rsidRPr="00D4742E" w:rsidRDefault="00D4742E" w:rsidP="00B165B8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42E">
        <w:rPr>
          <w:rFonts w:ascii="Times New Roman" w:hAnsi="Times New Roman" w:cs="Times New Roman"/>
          <w:color w:val="000000"/>
          <w:sz w:val="24"/>
          <w:szCs w:val="24"/>
        </w:rPr>
        <w:t>Il presente avviso, nel rispetto dei principi della pubblicità e della trasparenza, è pubblicato:</w:t>
      </w:r>
    </w:p>
    <w:p w14:paraId="0BC50C10" w14:textId="2C7125D3" w:rsidR="00D4742E" w:rsidRPr="00D4742E" w:rsidRDefault="00D4742E" w:rsidP="00B165B8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_Hlk128996692"/>
      <w:r w:rsidRPr="00D4742E">
        <w:rPr>
          <w:rFonts w:ascii="Times New Roman" w:hAnsi="Times New Roman" w:cs="Times New Roman"/>
          <w:color w:val="000000"/>
          <w:sz w:val="24"/>
          <w:szCs w:val="24"/>
        </w:rPr>
        <w:t>- all’Albo Pretorio on-line</w:t>
      </w:r>
      <w:r w:rsidR="005E00A0">
        <w:rPr>
          <w:rFonts w:ascii="Times New Roman" w:hAnsi="Times New Roman" w:cs="Times New Roman"/>
          <w:color w:val="000000"/>
          <w:sz w:val="24"/>
          <w:szCs w:val="24"/>
        </w:rPr>
        <w:t xml:space="preserve"> del Comune di Palazzuolo Sul Senio (FI)</w:t>
      </w:r>
      <w:r w:rsidRPr="00D4742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16C8ACB" w14:textId="18B888C3" w:rsidR="00D4742E" w:rsidRPr="00D4742E" w:rsidRDefault="00D4742E" w:rsidP="00B165B8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42E">
        <w:rPr>
          <w:rFonts w:ascii="Times New Roman" w:hAnsi="Times New Roman" w:cs="Times New Roman"/>
          <w:color w:val="000000"/>
          <w:sz w:val="24"/>
          <w:szCs w:val="24"/>
        </w:rPr>
        <w:t xml:space="preserve">- sul sito internet del Comune di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Palazzuolo </w:t>
      </w:r>
      <w:r w:rsidR="005E00A0"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ul Senio</w:t>
      </w:r>
      <w:r w:rsidR="005E00A0">
        <w:rPr>
          <w:rFonts w:ascii="Times New Roman" w:hAnsi="Times New Roman" w:cs="Times New Roman"/>
          <w:color w:val="000000"/>
          <w:sz w:val="24"/>
          <w:szCs w:val="24"/>
        </w:rPr>
        <w:t xml:space="preserve"> (FI)</w:t>
      </w:r>
      <w:r w:rsidRPr="00D4742E">
        <w:rPr>
          <w:rFonts w:ascii="Times New Roman" w:hAnsi="Times New Roman" w:cs="Times New Roman"/>
          <w:color w:val="000000"/>
          <w:sz w:val="24"/>
          <w:szCs w:val="24"/>
        </w:rPr>
        <w:t>, nella sezione</w:t>
      </w:r>
      <w:r w:rsidR="00495A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742E">
        <w:rPr>
          <w:rFonts w:ascii="Times New Roman" w:hAnsi="Times New Roman" w:cs="Times New Roman"/>
          <w:color w:val="000000"/>
          <w:sz w:val="24"/>
          <w:szCs w:val="24"/>
        </w:rPr>
        <w:t>Amministrazione Trasparente “Bandi di gara e contratti”;</w:t>
      </w:r>
    </w:p>
    <w:bookmarkEnd w:id="5"/>
    <w:p w14:paraId="5C156470" w14:textId="77777777" w:rsidR="00D4742E" w:rsidRPr="00D4742E" w:rsidRDefault="00D4742E" w:rsidP="00B165B8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42E">
        <w:rPr>
          <w:rFonts w:ascii="Times New Roman" w:hAnsi="Times New Roman" w:cs="Times New Roman"/>
          <w:color w:val="000000"/>
          <w:sz w:val="24"/>
          <w:szCs w:val="24"/>
        </w:rPr>
        <w:t>- Affisso negli spazi pubblici del Comune.</w:t>
      </w:r>
    </w:p>
    <w:p w14:paraId="3BBAFC99" w14:textId="77777777" w:rsidR="00D4742E" w:rsidRPr="00D4742E" w:rsidRDefault="00D4742E" w:rsidP="00E85BE3">
      <w:pPr>
        <w:pStyle w:val="Titolo1"/>
      </w:pPr>
      <w:r w:rsidRPr="00D4742E">
        <w:t>ACCESSO ALLE INFORMAZIONI E RESPONSABILE DEL PROCEDIMENTO</w:t>
      </w:r>
    </w:p>
    <w:p w14:paraId="0F79403E" w14:textId="77777777" w:rsidR="00B165B8" w:rsidRDefault="00D4742E" w:rsidP="00B165B8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42E">
        <w:rPr>
          <w:rFonts w:ascii="Times New Roman" w:hAnsi="Times New Roman" w:cs="Times New Roman"/>
          <w:color w:val="000000"/>
          <w:sz w:val="24"/>
          <w:szCs w:val="24"/>
        </w:rPr>
        <w:t>I dati raccolti saranno trattati ai sensi dell’art. 13 del GDPR 679/2016 nell’ambito della</w:t>
      </w:r>
      <w:r w:rsidR="00B043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742E">
        <w:rPr>
          <w:rFonts w:ascii="Times New Roman" w:hAnsi="Times New Roman" w:cs="Times New Roman"/>
          <w:color w:val="000000"/>
          <w:sz w:val="24"/>
          <w:szCs w:val="24"/>
        </w:rPr>
        <w:t xml:space="preserve">presente procedura. </w:t>
      </w:r>
    </w:p>
    <w:p w14:paraId="39A24904" w14:textId="6F22D32F" w:rsidR="00D4742E" w:rsidRPr="00D4742E" w:rsidRDefault="00D4742E" w:rsidP="00B165B8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42E">
        <w:rPr>
          <w:rFonts w:ascii="Times New Roman" w:hAnsi="Times New Roman" w:cs="Times New Roman"/>
          <w:color w:val="000000"/>
          <w:sz w:val="24"/>
          <w:szCs w:val="24"/>
        </w:rPr>
        <w:t>Per prendere visione degli atti e documenti inerenti il presente avviso</w:t>
      </w:r>
      <w:r w:rsidR="00B165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742E">
        <w:rPr>
          <w:rFonts w:ascii="Times New Roman" w:hAnsi="Times New Roman" w:cs="Times New Roman"/>
          <w:color w:val="000000"/>
          <w:sz w:val="24"/>
          <w:szCs w:val="24"/>
        </w:rPr>
        <w:t>consultare la sezione Amministrazione Trasparente “Bandi di gara e contratti” del sito</w:t>
      </w:r>
      <w:r w:rsidR="00B043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742E">
        <w:rPr>
          <w:rFonts w:ascii="Times New Roman" w:hAnsi="Times New Roman" w:cs="Times New Roman"/>
          <w:color w:val="000000"/>
          <w:sz w:val="24"/>
          <w:szCs w:val="24"/>
        </w:rPr>
        <w:t>istituzionale del Comune</w:t>
      </w:r>
      <w:r w:rsidR="00872F1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4742E">
        <w:rPr>
          <w:rFonts w:ascii="Times New Roman" w:hAnsi="Times New Roman" w:cs="Times New Roman"/>
          <w:color w:val="000000"/>
          <w:sz w:val="24"/>
          <w:szCs w:val="24"/>
        </w:rPr>
        <w:t xml:space="preserve"> mentre sarà</w:t>
      </w:r>
      <w:r w:rsidR="00B043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742E">
        <w:rPr>
          <w:rFonts w:ascii="Times New Roman" w:hAnsi="Times New Roman" w:cs="Times New Roman"/>
          <w:color w:val="000000"/>
          <w:sz w:val="24"/>
          <w:szCs w:val="24"/>
        </w:rPr>
        <w:t xml:space="preserve">possibile inoltrare eventuali richieste </w:t>
      </w:r>
      <w:r w:rsidR="00687233">
        <w:rPr>
          <w:rFonts w:ascii="Times New Roman" w:hAnsi="Times New Roman" w:cs="Times New Roman"/>
          <w:color w:val="000000"/>
          <w:sz w:val="24"/>
          <w:szCs w:val="24"/>
        </w:rPr>
        <w:t xml:space="preserve">di informazioni </w:t>
      </w:r>
      <w:r w:rsidRPr="00D4742E">
        <w:rPr>
          <w:rFonts w:ascii="Times New Roman" w:hAnsi="Times New Roman" w:cs="Times New Roman"/>
          <w:color w:val="000000"/>
          <w:sz w:val="24"/>
          <w:szCs w:val="24"/>
        </w:rPr>
        <w:t>all’indirizzo e-mail: tecnico@comune.</w:t>
      </w:r>
      <w:r w:rsidR="00687233"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alazzuolo</w:t>
      </w:r>
      <w:r w:rsidR="00495AF8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sul</w:t>
      </w:r>
      <w:r w:rsidR="00495AF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87233"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enio</w:t>
      </w:r>
      <w:r w:rsidRPr="00D4742E">
        <w:rPr>
          <w:rFonts w:ascii="Times New Roman" w:hAnsi="Times New Roman" w:cs="Times New Roman"/>
          <w:color w:val="000000"/>
          <w:sz w:val="24"/>
          <w:szCs w:val="24"/>
        </w:rPr>
        <w:t>.fi.it o</w:t>
      </w:r>
      <w:r w:rsidR="00495A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742E">
        <w:rPr>
          <w:rFonts w:ascii="Times New Roman" w:hAnsi="Times New Roman" w:cs="Times New Roman"/>
          <w:color w:val="000000"/>
          <w:sz w:val="24"/>
          <w:szCs w:val="24"/>
        </w:rPr>
        <w:t>prendere contatti con l’Ufficio Tecnico</w:t>
      </w:r>
      <w:r w:rsidR="00872F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742E">
        <w:rPr>
          <w:rFonts w:ascii="Times New Roman" w:hAnsi="Times New Roman" w:cs="Times New Roman"/>
          <w:color w:val="000000"/>
          <w:sz w:val="24"/>
          <w:szCs w:val="24"/>
        </w:rPr>
        <w:t>(055-804</w:t>
      </w:r>
      <w:r w:rsidR="00495AF8">
        <w:rPr>
          <w:rFonts w:ascii="Times New Roman" w:hAnsi="Times New Roman" w:cs="Times New Roman"/>
          <w:color w:val="000000"/>
          <w:sz w:val="24"/>
          <w:szCs w:val="24"/>
        </w:rPr>
        <w:t>6154</w:t>
      </w:r>
      <w:r w:rsidRPr="00D4742E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21D7E4AA" w14:textId="77777777" w:rsidR="00D4742E" w:rsidRPr="00D4742E" w:rsidRDefault="00D4742E" w:rsidP="00B165B8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42E">
        <w:rPr>
          <w:rFonts w:ascii="Times New Roman" w:hAnsi="Times New Roman" w:cs="Times New Roman"/>
          <w:color w:val="000000"/>
          <w:sz w:val="24"/>
          <w:szCs w:val="24"/>
        </w:rPr>
        <w:t xml:space="preserve">Responsabile unico del procedimento: </w:t>
      </w:r>
      <w:r w:rsidR="00495AF8">
        <w:rPr>
          <w:rFonts w:ascii="Times New Roman" w:hAnsi="Times New Roman" w:cs="Times New Roman"/>
          <w:color w:val="000000"/>
          <w:sz w:val="24"/>
          <w:szCs w:val="24"/>
        </w:rPr>
        <w:t xml:space="preserve">Gian Piero Moschetti </w:t>
      </w:r>
      <w:r w:rsidRPr="00D4742E">
        <w:rPr>
          <w:rFonts w:ascii="Times New Roman" w:hAnsi="Times New Roman" w:cs="Times New Roman"/>
          <w:color w:val="000000"/>
          <w:sz w:val="24"/>
          <w:szCs w:val="24"/>
        </w:rPr>
        <w:t>Responsabile del Servizio Assetto del Territorio.</w:t>
      </w:r>
    </w:p>
    <w:sectPr w:rsidR="00D4742E" w:rsidRPr="00D4742E" w:rsidSect="00A132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4110D"/>
    <w:multiLevelType w:val="multilevel"/>
    <w:tmpl w:val="86F8759C"/>
    <w:lvl w:ilvl="0">
      <w:start w:val="1"/>
      <w:numFmt w:val="decimal"/>
      <w:pStyle w:val="Titolo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723EC5"/>
    <w:multiLevelType w:val="hybridMultilevel"/>
    <w:tmpl w:val="86E0AD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663C4"/>
    <w:multiLevelType w:val="hybridMultilevel"/>
    <w:tmpl w:val="398C00FA"/>
    <w:lvl w:ilvl="0" w:tplc="F5E84F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4965266">
    <w:abstractNumId w:val="1"/>
  </w:num>
  <w:num w:numId="2" w16cid:durableId="766851965">
    <w:abstractNumId w:val="0"/>
  </w:num>
  <w:num w:numId="3" w16cid:durableId="10357367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42E"/>
    <w:rsid w:val="00003D97"/>
    <w:rsid w:val="00034D14"/>
    <w:rsid w:val="000431CB"/>
    <w:rsid w:val="000470E3"/>
    <w:rsid w:val="000B77D2"/>
    <w:rsid w:val="0011113E"/>
    <w:rsid w:val="00184FBE"/>
    <w:rsid w:val="001E6CED"/>
    <w:rsid w:val="003571AC"/>
    <w:rsid w:val="003759D1"/>
    <w:rsid w:val="003F46FE"/>
    <w:rsid w:val="00425EAA"/>
    <w:rsid w:val="00486442"/>
    <w:rsid w:val="0049149B"/>
    <w:rsid w:val="00495AF8"/>
    <w:rsid w:val="004B1288"/>
    <w:rsid w:val="00517B70"/>
    <w:rsid w:val="005619F3"/>
    <w:rsid w:val="005B3C8F"/>
    <w:rsid w:val="005E00A0"/>
    <w:rsid w:val="00687233"/>
    <w:rsid w:val="006B429C"/>
    <w:rsid w:val="00780E3B"/>
    <w:rsid w:val="00795C15"/>
    <w:rsid w:val="007A70F4"/>
    <w:rsid w:val="00861A35"/>
    <w:rsid w:val="00872F18"/>
    <w:rsid w:val="008C3FA5"/>
    <w:rsid w:val="009164A5"/>
    <w:rsid w:val="009321E6"/>
    <w:rsid w:val="00970579"/>
    <w:rsid w:val="00980755"/>
    <w:rsid w:val="00A13269"/>
    <w:rsid w:val="00A369F8"/>
    <w:rsid w:val="00A670A2"/>
    <w:rsid w:val="00AD7FC5"/>
    <w:rsid w:val="00AF15A2"/>
    <w:rsid w:val="00AF6CA7"/>
    <w:rsid w:val="00B043D6"/>
    <w:rsid w:val="00B11A8F"/>
    <w:rsid w:val="00B165B8"/>
    <w:rsid w:val="00B95D53"/>
    <w:rsid w:val="00C2559E"/>
    <w:rsid w:val="00C45BD8"/>
    <w:rsid w:val="00CD071B"/>
    <w:rsid w:val="00D1169E"/>
    <w:rsid w:val="00D4742E"/>
    <w:rsid w:val="00D86153"/>
    <w:rsid w:val="00DB6874"/>
    <w:rsid w:val="00E72125"/>
    <w:rsid w:val="00E75DF1"/>
    <w:rsid w:val="00E85BE3"/>
    <w:rsid w:val="00FD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A7F68"/>
  <w15:docId w15:val="{3B2FB1C0-8606-4561-ABE4-4997E4C34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3269"/>
  </w:style>
  <w:style w:type="paragraph" w:styleId="Titolo1">
    <w:name w:val="heading 1"/>
    <w:basedOn w:val="Paragrafoelenco"/>
    <w:next w:val="Normale"/>
    <w:link w:val="Titolo1Carattere"/>
    <w:uiPriority w:val="9"/>
    <w:qFormat/>
    <w:rsid w:val="00E85BE3"/>
    <w:pPr>
      <w:numPr>
        <w:numId w:val="2"/>
      </w:numPr>
      <w:autoSpaceDE w:val="0"/>
      <w:autoSpaceDN w:val="0"/>
      <w:adjustRightInd w:val="0"/>
      <w:spacing w:before="60" w:after="0" w:line="240" w:lineRule="auto"/>
      <w:outlineLvl w:val="0"/>
    </w:pPr>
    <w:rPr>
      <w:rFonts w:ascii="Times New Roman" w:hAnsi="Times New Roman" w:cs="Times New Roman"/>
      <w:b/>
      <w:sz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164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D4742E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85BE3"/>
    <w:rPr>
      <w:rFonts w:ascii="Times New Roman" w:hAnsi="Times New Roman" w:cs="Times New Roman"/>
      <w:b/>
      <w:sz w:val="24"/>
    </w:rPr>
  </w:style>
  <w:style w:type="paragraph" w:styleId="Corpotesto">
    <w:name w:val="Body Text"/>
    <w:basedOn w:val="Normale"/>
    <w:link w:val="CorpotestoCarattere"/>
    <w:uiPriority w:val="1"/>
    <w:qFormat/>
    <w:rsid w:val="003F46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F46FE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styleId="Collegamentoipertestuale">
    <w:name w:val="Hyperlink"/>
    <w:rsid w:val="005B3C8F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5B3C8F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rsid w:val="005B3C8F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164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8211;%20PEC:%20comune.palazzuolo-sul-senio@postacert.toscana.it" TargetMode="External"/><Relationship Id="rId5" Type="http://schemas.openxmlformats.org/officeDocument/2006/relationships/hyperlink" Target="mailto:@comune.palazzuolo-sul-senio.f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1332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Moschetti</dc:creator>
  <cp:lastModifiedBy>Comune Palazzuolo</cp:lastModifiedBy>
  <cp:revision>3</cp:revision>
  <dcterms:created xsi:type="dcterms:W3CDTF">2023-03-07T07:48:00Z</dcterms:created>
  <dcterms:modified xsi:type="dcterms:W3CDTF">2023-03-07T07:49:00Z</dcterms:modified>
</cp:coreProperties>
</file>