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50BD" w14:textId="2B1E82CB" w:rsidR="00F02DE3" w:rsidRPr="00F02DE3" w:rsidRDefault="00F02DE3" w:rsidP="004A4F53">
      <w:pPr>
        <w:spacing w:after="0" w:line="240" w:lineRule="auto"/>
        <w:rPr>
          <w:rFonts w:ascii="Tahoma" w:hAnsi="Tahoma" w:cs="Tahoma"/>
          <w:i/>
          <w:iCs/>
          <w:sz w:val="16"/>
          <w:szCs w:val="16"/>
        </w:rPr>
      </w:pPr>
      <w:r w:rsidRPr="00F02DE3">
        <w:rPr>
          <w:rFonts w:ascii="Tahoma" w:hAnsi="Tahoma" w:cs="Tahoma"/>
          <w:i/>
          <w:iCs/>
          <w:sz w:val="16"/>
          <w:szCs w:val="16"/>
        </w:rPr>
        <w:t>Apporre marca da bollo da 16,00 €</w:t>
      </w:r>
    </w:p>
    <w:p w14:paraId="35C83538" w14:textId="17FFDEAD" w:rsidR="00F77A24" w:rsidRDefault="00AD1C8F" w:rsidP="00886522">
      <w:pPr>
        <w:spacing w:after="0" w:line="240" w:lineRule="auto"/>
        <w:ind w:left="6372"/>
        <w:rPr>
          <w:rFonts w:ascii="Tahoma" w:hAnsi="Tahoma" w:cs="Tahoma"/>
          <w:sz w:val="24"/>
          <w:szCs w:val="24"/>
        </w:rPr>
      </w:pPr>
      <w:r>
        <w:rPr>
          <w:rFonts w:ascii="Tahoma" w:hAnsi="Tahoma" w:cs="Tahoma"/>
          <w:sz w:val="24"/>
          <w:szCs w:val="24"/>
        </w:rPr>
        <w:t>Al Comune di</w:t>
      </w:r>
    </w:p>
    <w:p w14:paraId="0CDA652C" w14:textId="6501C216" w:rsidR="00AD1C8F" w:rsidRDefault="00AD1C8F" w:rsidP="00886522">
      <w:pPr>
        <w:spacing w:after="0" w:line="240" w:lineRule="auto"/>
        <w:ind w:left="6372"/>
        <w:rPr>
          <w:rFonts w:ascii="Tahoma" w:hAnsi="Tahoma" w:cs="Tahoma"/>
          <w:sz w:val="24"/>
          <w:szCs w:val="24"/>
        </w:rPr>
      </w:pPr>
      <w:r>
        <w:rPr>
          <w:rFonts w:ascii="Tahoma" w:hAnsi="Tahoma" w:cs="Tahoma"/>
          <w:sz w:val="24"/>
          <w:szCs w:val="24"/>
        </w:rPr>
        <w:t>Palazzuolo sul Senio</w:t>
      </w:r>
    </w:p>
    <w:p w14:paraId="0F7FBE1B" w14:textId="4557CEFE" w:rsidR="00AD1C8F" w:rsidRDefault="00AD1C8F" w:rsidP="00886522">
      <w:pPr>
        <w:spacing w:after="0" w:line="240" w:lineRule="auto"/>
        <w:ind w:left="6372"/>
        <w:rPr>
          <w:rFonts w:ascii="Tahoma" w:hAnsi="Tahoma" w:cs="Tahoma"/>
          <w:sz w:val="24"/>
          <w:szCs w:val="24"/>
        </w:rPr>
      </w:pPr>
      <w:r>
        <w:rPr>
          <w:rFonts w:ascii="Tahoma" w:hAnsi="Tahoma" w:cs="Tahoma"/>
          <w:sz w:val="24"/>
          <w:szCs w:val="24"/>
        </w:rPr>
        <w:t>Servizio A</w:t>
      </w:r>
      <w:r w:rsidR="00886522">
        <w:rPr>
          <w:rFonts w:ascii="Tahoma" w:hAnsi="Tahoma" w:cs="Tahoma"/>
          <w:sz w:val="24"/>
          <w:szCs w:val="24"/>
        </w:rPr>
        <w:t>ssetto del Territorio</w:t>
      </w:r>
    </w:p>
    <w:p w14:paraId="5C3F0960" w14:textId="6C09C7AA" w:rsidR="00AD1C8F" w:rsidRDefault="00AD1C8F" w:rsidP="00AD1C8F">
      <w:pPr>
        <w:spacing w:after="0" w:line="240" w:lineRule="auto"/>
        <w:rPr>
          <w:rFonts w:ascii="Tahoma" w:hAnsi="Tahoma" w:cs="Tahoma"/>
          <w:sz w:val="24"/>
          <w:szCs w:val="24"/>
        </w:rPr>
      </w:pPr>
    </w:p>
    <w:p w14:paraId="2EE9C634" w14:textId="596582D8" w:rsidR="00AD1C8F" w:rsidRDefault="00AD1C8F" w:rsidP="00AD1C8F">
      <w:pPr>
        <w:spacing w:after="0" w:line="240" w:lineRule="auto"/>
        <w:rPr>
          <w:rFonts w:ascii="Tahoma" w:hAnsi="Tahoma" w:cs="Tahoma"/>
          <w:sz w:val="24"/>
          <w:szCs w:val="24"/>
        </w:rPr>
      </w:pPr>
    </w:p>
    <w:p w14:paraId="26597D06" w14:textId="0960D55D" w:rsidR="00AD1C8F" w:rsidRPr="003E226B" w:rsidRDefault="00954EB7" w:rsidP="007D13A9">
      <w:pPr>
        <w:spacing w:after="0" w:line="240" w:lineRule="auto"/>
        <w:jc w:val="both"/>
        <w:rPr>
          <w:rFonts w:ascii="Tahoma" w:hAnsi="Tahoma" w:cs="Tahoma"/>
          <w:b/>
          <w:bCs/>
          <w:sz w:val="24"/>
          <w:szCs w:val="24"/>
        </w:rPr>
      </w:pPr>
      <w:r w:rsidRPr="003E226B">
        <w:rPr>
          <w:rFonts w:ascii="Tahoma" w:hAnsi="Tahoma" w:cs="Tahoma"/>
          <w:b/>
          <w:bCs/>
          <w:sz w:val="24"/>
          <w:szCs w:val="24"/>
        </w:rPr>
        <w:t xml:space="preserve">OGGETTO: </w:t>
      </w:r>
      <w:r>
        <w:rPr>
          <w:rFonts w:ascii="Tahoma" w:hAnsi="Tahoma" w:cs="Tahoma"/>
          <w:b/>
          <w:bCs/>
          <w:sz w:val="24"/>
          <w:szCs w:val="24"/>
        </w:rPr>
        <w:t xml:space="preserve">DOMANDA DI </w:t>
      </w:r>
      <w:r w:rsidR="00D702CE">
        <w:rPr>
          <w:rFonts w:ascii="Tahoma" w:hAnsi="Tahoma" w:cs="Tahoma"/>
          <w:b/>
          <w:bCs/>
          <w:sz w:val="24"/>
          <w:szCs w:val="24"/>
        </w:rPr>
        <w:t xml:space="preserve">INSTALLAZIONE </w:t>
      </w:r>
      <w:r w:rsidR="00CE34CF">
        <w:rPr>
          <w:rFonts w:ascii="Tahoma" w:hAnsi="Tahoma" w:cs="Tahoma"/>
          <w:b/>
          <w:bCs/>
          <w:sz w:val="24"/>
          <w:szCs w:val="24"/>
        </w:rPr>
        <w:t xml:space="preserve">PERMANENTE </w:t>
      </w:r>
      <w:r w:rsidR="00D702CE">
        <w:rPr>
          <w:rFonts w:ascii="Tahoma" w:hAnsi="Tahoma" w:cs="Tahoma"/>
          <w:b/>
          <w:bCs/>
          <w:sz w:val="24"/>
          <w:szCs w:val="24"/>
        </w:rPr>
        <w:t>DI MEZZI PUBBL</w:t>
      </w:r>
      <w:r w:rsidR="00CE34CF">
        <w:rPr>
          <w:rFonts w:ascii="Tahoma" w:hAnsi="Tahoma" w:cs="Tahoma"/>
          <w:b/>
          <w:bCs/>
          <w:sz w:val="24"/>
          <w:szCs w:val="24"/>
        </w:rPr>
        <w:t>I</w:t>
      </w:r>
      <w:r w:rsidR="00D702CE">
        <w:rPr>
          <w:rFonts w:ascii="Tahoma" w:hAnsi="Tahoma" w:cs="Tahoma"/>
          <w:b/>
          <w:bCs/>
          <w:sz w:val="24"/>
          <w:szCs w:val="24"/>
        </w:rPr>
        <w:t>CITARI E DIFFUSIONE DI MESSAGGI PUBBLICITARI</w:t>
      </w:r>
      <w:r>
        <w:rPr>
          <w:rFonts w:ascii="Tahoma" w:hAnsi="Tahoma" w:cs="Tahoma"/>
          <w:b/>
          <w:bCs/>
          <w:sz w:val="24"/>
          <w:szCs w:val="24"/>
        </w:rPr>
        <w:t>.</w:t>
      </w:r>
    </w:p>
    <w:p w14:paraId="4B107C23" w14:textId="5277169E" w:rsidR="00AD1C8F" w:rsidRDefault="00AD1C8F" w:rsidP="00AD1C8F">
      <w:pPr>
        <w:spacing w:after="0" w:line="240" w:lineRule="auto"/>
        <w:rPr>
          <w:rFonts w:ascii="Tahoma" w:hAnsi="Tahoma" w:cs="Tahoma"/>
          <w:sz w:val="24"/>
          <w:szCs w:val="24"/>
        </w:rPr>
      </w:pPr>
    </w:p>
    <w:p w14:paraId="4D59BF24" w14:textId="77777777" w:rsidR="000110DE" w:rsidRDefault="00F239E9" w:rsidP="000110DE">
      <w:pPr>
        <w:spacing w:after="0" w:line="240" w:lineRule="auto"/>
        <w:jc w:val="both"/>
        <w:rPr>
          <w:rFonts w:ascii="Tahoma" w:hAnsi="Tahoma" w:cs="Tahoma"/>
          <w:sz w:val="24"/>
          <w:szCs w:val="24"/>
        </w:rPr>
      </w:pPr>
      <w:r w:rsidRPr="00F239E9">
        <w:rPr>
          <w:rFonts w:ascii="Tahoma" w:hAnsi="Tahoma" w:cs="Tahoma"/>
          <w:bCs/>
          <w:sz w:val="24"/>
          <w:szCs w:val="24"/>
        </w:rPr>
        <w:t>Il/la sottoscritto/a</w:t>
      </w:r>
      <w:r w:rsidRPr="00F239E9">
        <w:rPr>
          <w:rFonts w:ascii="Tahoma" w:hAnsi="Tahoma" w:cs="Tahoma"/>
          <w:sz w:val="24"/>
          <w:szCs w:val="24"/>
        </w:rPr>
        <w:t xml:space="preserve"> _____________________________________________________</w:t>
      </w:r>
      <w:r w:rsidR="000110DE">
        <w:rPr>
          <w:rFonts w:ascii="Tahoma" w:hAnsi="Tahoma" w:cs="Tahoma"/>
          <w:sz w:val="24"/>
          <w:szCs w:val="24"/>
        </w:rPr>
        <w:t>_____</w:t>
      </w:r>
    </w:p>
    <w:p w14:paraId="27CE40C7" w14:textId="7E2FEB83" w:rsidR="00F239E9" w:rsidRPr="00F239E9" w:rsidRDefault="000110DE" w:rsidP="000110DE">
      <w:pPr>
        <w:spacing w:after="0" w:line="240" w:lineRule="auto"/>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16"/>
          <w:szCs w:val="16"/>
        </w:rPr>
        <w:t>Cognome</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Nome</w:t>
      </w:r>
      <w:r w:rsidR="00F239E9" w:rsidRPr="00F239E9">
        <w:rPr>
          <w:rFonts w:ascii="Tahoma" w:hAnsi="Tahoma" w:cs="Tahoma"/>
          <w:sz w:val="24"/>
          <w:szCs w:val="24"/>
        </w:rPr>
        <w:t xml:space="preserve"> </w:t>
      </w:r>
    </w:p>
    <w:p w14:paraId="12C1BFA7" w14:textId="77777777" w:rsidR="000110DE" w:rsidRDefault="00F239E9" w:rsidP="000110DE">
      <w:pPr>
        <w:spacing w:after="0" w:line="240" w:lineRule="auto"/>
        <w:jc w:val="both"/>
        <w:rPr>
          <w:rFonts w:ascii="Tahoma" w:hAnsi="Tahoma" w:cs="Tahoma"/>
          <w:sz w:val="24"/>
          <w:szCs w:val="24"/>
        </w:rPr>
      </w:pPr>
      <w:r w:rsidRPr="00F239E9">
        <w:rPr>
          <w:rFonts w:ascii="Tahoma" w:hAnsi="Tahoma" w:cs="Tahoma"/>
          <w:sz w:val="24"/>
          <w:szCs w:val="24"/>
        </w:rPr>
        <w:t xml:space="preserve">nato/a </w:t>
      </w:r>
      <w:proofErr w:type="spellStart"/>
      <w:r w:rsidRPr="00F239E9">
        <w:rPr>
          <w:rFonts w:ascii="Tahoma" w:hAnsi="Tahoma" w:cs="Tahoma"/>
          <w:sz w:val="24"/>
          <w:szCs w:val="24"/>
        </w:rPr>
        <w:t>a</w:t>
      </w:r>
      <w:proofErr w:type="spellEnd"/>
      <w:r w:rsidRPr="00F239E9">
        <w:rPr>
          <w:rFonts w:ascii="Tahoma" w:hAnsi="Tahoma" w:cs="Tahoma"/>
          <w:sz w:val="24"/>
          <w:szCs w:val="24"/>
        </w:rPr>
        <w:t xml:space="preserve"> ______________________________________________il ___________________</w:t>
      </w:r>
    </w:p>
    <w:p w14:paraId="5531B55F" w14:textId="77777777" w:rsidR="000110DE" w:rsidRPr="000110DE" w:rsidRDefault="000110DE" w:rsidP="000110DE">
      <w:pPr>
        <w:spacing w:after="0" w:line="240" w:lineRule="auto"/>
        <w:jc w:val="both"/>
        <w:rPr>
          <w:rFonts w:ascii="Tahoma" w:hAnsi="Tahoma" w:cs="Tahoma"/>
          <w:sz w:val="16"/>
          <w:szCs w:val="16"/>
        </w:rPr>
      </w:pPr>
    </w:p>
    <w:p w14:paraId="30A4B784" w14:textId="769F1364" w:rsidR="000110DE" w:rsidRDefault="00F239E9" w:rsidP="000110DE">
      <w:pPr>
        <w:spacing w:after="0" w:line="240" w:lineRule="auto"/>
        <w:jc w:val="both"/>
        <w:rPr>
          <w:rFonts w:ascii="Tahoma" w:hAnsi="Tahoma" w:cs="Tahoma"/>
          <w:sz w:val="24"/>
          <w:szCs w:val="24"/>
        </w:rPr>
      </w:pPr>
      <w:r w:rsidRPr="00F239E9">
        <w:rPr>
          <w:rFonts w:ascii="Tahoma" w:hAnsi="Tahoma" w:cs="Tahoma"/>
          <w:sz w:val="24"/>
          <w:szCs w:val="24"/>
        </w:rPr>
        <w:t xml:space="preserve">residente a </w:t>
      </w:r>
      <w:r>
        <w:rPr>
          <w:rFonts w:ascii="Tahoma" w:hAnsi="Tahoma" w:cs="Tahoma"/>
          <w:sz w:val="24"/>
          <w:szCs w:val="24"/>
        </w:rPr>
        <w:t>________________</w:t>
      </w:r>
      <w:r w:rsidRPr="00F239E9">
        <w:rPr>
          <w:rFonts w:ascii="Tahoma" w:hAnsi="Tahoma" w:cs="Tahoma"/>
          <w:sz w:val="24"/>
          <w:szCs w:val="24"/>
        </w:rPr>
        <w:t>____________________________</w:t>
      </w:r>
      <w:r w:rsidR="000C05B9">
        <w:rPr>
          <w:rFonts w:ascii="Tahoma" w:hAnsi="Tahoma" w:cs="Tahoma"/>
          <w:sz w:val="24"/>
          <w:szCs w:val="24"/>
        </w:rPr>
        <w:t>______</w:t>
      </w:r>
      <w:r w:rsidRPr="00F239E9">
        <w:rPr>
          <w:rFonts w:ascii="Tahoma" w:hAnsi="Tahoma" w:cs="Tahoma"/>
          <w:sz w:val="24"/>
          <w:szCs w:val="24"/>
        </w:rPr>
        <w:t>_____ via/piazza</w:t>
      </w:r>
    </w:p>
    <w:p w14:paraId="1FCB326B" w14:textId="77777777" w:rsidR="000110DE" w:rsidRPr="000110DE" w:rsidRDefault="000110DE" w:rsidP="000110DE">
      <w:pPr>
        <w:spacing w:after="0" w:line="240" w:lineRule="auto"/>
        <w:jc w:val="both"/>
        <w:rPr>
          <w:rFonts w:ascii="Tahoma" w:hAnsi="Tahoma" w:cs="Tahoma"/>
          <w:sz w:val="16"/>
          <w:szCs w:val="16"/>
        </w:rPr>
      </w:pPr>
    </w:p>
    <w:p w14:paraId="41CBC353" w14:textId="77777777" w:rsidR="000110DE" w:rsidRDefault="00F239E9" w:rsidP="000110DE">
      <w:pPr>
        <w:spacing w:after="0" w:line="240" w:lineRule="auto"/>
        <w:jc w:val="both"/>
        <w:rPr>
          <w:rFonts w:ascii="Tahoma" w:hAnsi="Tahoma" w:cs="Tahoma"/>
          <w:sz w:val="24"/>
          <w:szCs w:val="24"/>
        </w:rPr>
      </w:pPr>
      <w:r w:rsidRPr="00F239E9">
        <w:rPr>
          <w:rFonts w:ascii="Tahoma" w:hAnsi="Tahoma" w:cs="Tahoma"/>
          <w:sz w:val="24"/>
          <w:szCs w:val="24"/>
        </w:rPr>
        <w:t>________________________</w:t>
      </w:r>
      <w:r>
        <w:rPr>
          <w:rFonts w:ascii="Tahoma" w:hAnsi="Tahoma" w:cs="Tahoma"/>
          <w:sz w:val="24"/>
          <w:szCs w:val="24"/>
        </w:rPr>
        <w:t>______________</w:t>
      </w:r>
      <w:r w:rsidRPr="00F239E9">
        <w:rPr>
          <w:rFonts w:ascii="Tahoma" w:hAnsi="Tahoma" w:cs="Tahoma"/>
          <w:sz w:val="24"/>
          <w:szCs w:val="24"/>
        </w:rPr>
        <w:t>_</w:t>
      </w:r>
      <w:r>
        <w:rPr>
          <w:rFonts w:ascii="Tahoma" w:hAnsi="Tahoma" w:cs="Tahoma"/>
          <w:sz w:val="24"/>
          <w:szCs w:val="24"/>
        </w:rPr>
        <w:t>__________________</w:t>
      </w:r>
      <w:r w:rsidRPr="00F239E9">
        <w:rPr>
          <w:rFonts w:ascii="Tahoma" w:hAnsi="Tahoma" w:cs="Tahoma"/>
          <w:sz w:val="24"/>
          <w:szCs w:val="24"/>
        </w:rPr>
        <w:t>_n._____CAP_____</w:t>
      </w:r>
    </w:p>
    <w:p w14:paraId="46EC9BCF" w14:textId="77777777" w:rsidR="000110DE" w:rsidRPr="000C05B9" w:rsidRDefault="000110DE" w:rsidP="000110DE">
      <w:pPr>
        <w:spacing w:after="0" w:line="240" w:lineRule="auto"/>
        <w:jc w:val="both"/>
        <w:rPr>
          <w:rFonts w:ascii="Tahoma" w:hAnsi="Tahoma" w:cs="Tahoma"/>
          <w:sz w:val="16"/>
          <w:szCs w:val="16"/>
        </w:rPr>
      </w:pPr>
    </w:p>
    <w:p w14:paraId="4748AFDE" w14:textId="6D2956F7" w:rsidR="000C05B9" w:rsidRDefault="00F239E9" w:rsidP="000110DE">
      <w:pPr>
        <w:spacing w:after="0" w:line="240" w:lineRule="auto"/>
        <w:jc w:val="both"/>
        <w:rPr>
          <w:rFonts w:ascii="Tahoma" w:hAnsi="Tahoma" w:cs="Tahoma"/>
          <w:sz w:val="24"/>
          <w:szCs w:val="24"/>
        </w:rPr>
      </w:pPr>
      <w:r w:rsidRPr="00F239E9">
        <w:rPr>
          <w:rFonts w:ascii="Tahoma" w:hAnsi="Tahoma" w:cs="Tahoma"/>
          <w:sz w:val="24"/>
          <w:szCs w:val="24"/>
        </w:rPr>
        <w:t xml:space="preserve">C.F.  |___|___|___|___|___|___|___|___|___|___|___|___|___|___|___|___| </w:t>
      </w:r>
      <w:r w:rsidR="000C05B9">
        <w:rPr>
          <w:rFonts w:ascii="Tahoma" w:hAnsi="Tahoma" w:cs="Tahoma"/>
          <w:sz w:val="24"/>
          <w:szCs w:val="24"/>
        </w:rPr>
        <w:t xml:space="preserve">  </w:t>
      </w:r>
      <w:r w:rsidRPr="00F239E9">
        <w:rPr>
          <w:rFonts w:ascii="Tahoma" w:hAnsi="Tahoma" w:cs="Tahoma"/>
          <w:sz w:val="24"/>
          <w:szCs w:val="24"/>
        </w:rPr>
        <w:t>nella sua</w:t>
      </w:r>
    </w:p>
    <w:p w14:paraId="047C46E4" w14:textId="77777777" w:rsidR="000C05B9" w:rsidRPr="000C05B9" w:rsidRDefault="000C05B9" w:rsidP="000110DE">
      <w:pPr>
        <w:spacing w:after="0" w:line="240" w:lineRule="auto"/>
        <w:jc w:val="both"/>
        <w:rPr>
          <w:rFonts w:ascii="Tahoma" w:hAnsi="Tahoma" w:cs="Tahoma"/>
          <w:sz w:val="16"/>
          <w:szCs w:val="16"/>
        </w:rPr>
      </w:pPr>
    </w:p>
    <w:p w14:paraId="578BF901" w14:textId="36746801" w:rsidR="000C05B9" w:rsidRDefault="00F239E9" w:rsidP="000110DE">
      <w:pPr>
        <w:spacing w:after="0" w:line="240" w:lineRule="auto"/>
        <w:jc w:val="both"/>
        <w:rPr>
          <w:rFonts w:ascii="Tahoma" w:hAnsi="Tahoma" w:cs="Tahoma"/>
          <w:sz w:val="24"/>
          <w:szCs w:val="24"/>
        </w:rPr>
      </w:pPr>
      <w:r w:rsidRPr="00F239E9">
        <w:rPr>
          <w:rFonts w:ascii="Tahoma" w:hAnsi="Tahoma" w:cs="Tahoma"/>
          <w:sz w:val="24"/>
          <w:szCs w:val="24"/>
        </w:rPr>
        <w:t xml:space="preserve">qualità di </w:t>
      </w:r>
      <w:r>
        <w:rPr>
          <w:rFonts w:ascii="Tahoma" w:hAnsi="Tahoma" w:cs="Tahoma"/>
          <w:sz w:val="24"/>
          <w:szCs w:val="24"/>
        </w:rPr>
        <w:t>_______________________</w:t>
      </w:r>
      <w:r w:rsidRPr="00F239E9">
        <w:rPr>
          <w:rFonts w:ascii="Tahoma" w:hAnsi="Tahoma" w:cs="Tahoma"/>
          <w:sz w:val="24"/>
          <w:szCs w:val="24"/>
        </w:rPr>
        <w:t>____________________</w:t>
      </w:r>
      <w:r w:rsidR="000C05B9">
        <w:rPr>
          <w:rFonts w:ascii="Tahoma" w:hAnsi="Tahoma" w:cs="Tahoma"/>
          <w:sz w:val="24"/>
          <w:szCs w:val="24"/>
        </w:rPr>
        <w:t>______</w:t>
      </w:r>
      <w:r w:rsidRPr="00F239E9">
        <w:rPr>
          <w:rFonts w:ascii="Tahoma" w:hAnsi="Tahoma" w:cs="Tahoma"/>
          <w:sz w:val="24"/>
          <w:szCs w:val="24"/>
        </w:rPr>
        <w:t xml:space="preserve">________ della ditta </w:t>
      </w:r>
    </w:p>
    <w:p w14:paraId="3979BAD3" w14:textId="77777777" w:rsidR="000C05B9" w:rsidRDefault="000C05B9" w:rsidP="000110DE">
      <w:pPr>
        <w:spacing w:after="0" w:line="240" w:lineRule="auto"/>
        <w:jc w:val="both"/>
        <w:rPr>
          <w:rFonts w:ascii="Tahoma" w:hAnsi="Tahoma" w:cs="Tahoma"/>
          <w:sz w:val="16"/>
          <w:szCs w:val="16"/>
        </w:rPr>
      </w:pPr>
    </w:p>
    <w:p w14:paraId="557E5DAA" w14:textId="6FD3F3CB" w:rsidR="000C05B9" w:rsidRDefault="00F239E9" w:rsidP="000110DE">
      <w:pPr>
        <w:spacing w:after="0" w:line="240" w:lineRule="auto"/>
        <w:jc w:val="both"/>
        <w:rPr>
          <w:rFonts w:ascii="Tahoma" w:hAnsi="Tahoma" w:cs="Tahoma"/>
          <w:sz w:val="24"/>
          <w:szCs w:val="24"/>
        </w:rPr>
      </w:pPr>
      <w:r w:rsidRPr="00F239E9">
        <w:rPr>
          <w:rFonts w:ascii="Tahoma" w:hAnsi="Tahoma" w:cs="Tahoma"/>
          <w:sz w:val="24"/>
          <w:szCs w:val="24"/>
        </w:rPr>
        <w:t>__________________________________</w:t>
      </w:r>
      <w:r>
        <w:rPr>
          <w:rFonts w:ascii="Tahoma" w:hAnsi="Tahoma" w:cs="Tahoma"/>
          <w:sz w:val="24"/>
          <w:szCs w:val="24"/>
        </w:rPr>
        <w:t>______________</w:t>
      </w:r>
      <w:r w:rsidR="000C05B9">
        <w:rPr>
          <w:rFonts w:ascii="Tahoma" w:hAnsi="Tahoma" w:cs="Tahoma"/>
          <w:sz w:val="24"/>
          <w:szCs w:val="24"/>
        </w:rPr>
        <w:t>_____</w:t>
      </w:r>
      <w:r>
        <w:rPr>
          <w:rFonts w:ascii="Tahoma" w:hAnsi="Tahoma" w:cs="Tahoma"/>
          <w:sz w:val="24"/>
          <w:szCs w:val="24"/>
        </w:rPr>
        <w:t>________</w:t>
      </w:r>
      <w:r w:rsidRPr="00F239E9">
        <w:rPr>
          <w:rFonts w:ascii="Tahoma" w:hAnsi="Tahoma" w:cs="Tahoma"/>
          <w:sz w:val="24"/>
          <w:szCs w:val="24"/>
        </w:rPr>
        <w:t xml:space="preserve">___ con sede in </w:t>
      </w:r>
    </w:p>
    <w:p w14:paraId="788970FF" w14:textId="77777777" w:rsidR="000C05B9" w:rsidRPr="000C05B9" w:rsidRDefault="000C05B9" w:rsidP="000110DE">
      <w:pPr>
        <w:spacing w:after="0" w:line="240" w:lineRule="auto"/>
        <w:jc w:val="both"/>
        <w:rPr>
          <w:rFonts w:ascii="Tahoma" w:hAnsi="Tahoma" w:cs="Tahoma"/>
          <w:sz w:val="16"/>
          <w:szCs w:val="16"/>
        </w:rPr>
      </w:pPr>
    </w:p>
    <w:p w14:paraId="4372CBB2" w14:textId="77777777" w:rsidR="000C05B9" w:rsidRDefault="00F239E9" w:rsidP="000110DE">
      <w:pPr>
        <w:spacing w:after="0" w:line="240" w:lineRule="auto"/>
        <w:jc w:val="both"/>
        <w:rPr>
          <w:rFonts w:ascii="Tahoma" w:hAnsi="Tahoma" w:cs="Tahoma"/>
          <w:sz w:val="24"/>
          <w:szCs w:val="24"/>
        </w:rPr>
      </w:pPr>
      <w:r w:rsidRPr="00F239E9">
        <w:rPr>
          <w:rFonts w:ascii="Tahoma" w:hAnsi="Tahoma" w:cs="Tahoma"/>
          <w:sz w:val="24"/>
          <w:szCs w:val="24"/>
        </w:rPr>
        <w:t xml:space="preserve">___________________________ Via _______________________ n. _______ CAP_______ </w:t>
      </w:r>
    </w:p>
    <w:p w14:paraId="00CA92C1" w14:textId="77777777" w:rsidR="000C05B9" w:rsidRPr="000C05B9" w:rsidRDefault="000C05B9" w:rsidP="000110DE">
      <w:pPr>
        <w:spacing w:after="0" w:line="240" w:lineRule="auto"/>
        <w:jc w:val="both"/>
        <w:rPr>
          <w:rFonts w:ascii="Tahoma" w:hAnsi="Tahoma" w:cs="Tahoma"/>
          <w:sz w:val="16"/>
          <w:szCs w:val="16"/>
        </w:rPr>
      </w:pPr>
    </w:p>
    <w:p w14:paraId="454AB455" w14:textId="52236425" w:rsidR="000C05B9" w:rsidRDefault="00F239E9" w:rsidP="000110DE">
      <w:pPr>
        <w:spacing w:after="0" w:line="240" w:lineRule="auto"/>
        <w:jc w:val="both"/>
        <w:rPr>
          <w:rFonts w:ascii="Tahoma" w:hAnsi="Tahoma" w:cs="Tahoma"/>
          <w:sz w:val="24"/>
          <w:szCs w:val="24"/>
        </w:rPr>
      </w:pPr>
      <w:r w:rsidRPr="00F239E9">
        <w:rPr>
          <w:rFonts w:ascii="Tahoma" w:hAnsi="Tahoma" w:cs="Tahoma"/>
          <w:sz w:val="24"/>
          <w:szCs w:val="24"/>
        </w:rPr>
        <w:t xml:space="preserve">P.IVA ___________________ Recapito </w:t>
      </w:r>
      <w:proofErr w:type="spellStart"/>
      <w:proofErr w:type="gramStart"/>
      <w:r w:rsidRPr="00F239E9">
        <w:rPr>
          <w:rFonts w:ascii="Tahoma" w:hAnsi="Tahoma" w:cs="Tahoma"/>
          <w:sz w:val="24"/>
          <w:szCs w:val="24"/>
        </w:rPr>
        <w:t>Telef</w:t>
      </w:r>
      <w:proofErr w:type="spellEnd"/>
      <w:r w:rsidRPr="00F239E9">
        <w:rPr>
          <w:rFonts w:ascii="Tahoma" w:hAnsi="Tahoma" w:cs="Tahoma"/>
          <w:sz w:val="24"/>
          <w:szCs w:val="24"/>
        </w:rPr>
        <w:t>._</w:t>
      </w:r>
      <w:proofErr w:type="gramEnd"/>
      <w:r w:rsidRPr="00F239E9">
        <w:rPr>
          <w:rFonts w:ascii="Tahoma" w:hAnsi="Tahoma" w:cs="Tahoma"/>
          <w:sz w:val="24"/>
          <w:szCs w:val="24"/>
        </w:rPr>
        <w:t>________________ Fax ____</w:t>
      </w:r>
      <w:r w:rsidR="000C05B9">
        <w:rPr>
          <w:rFonts w:ascii="Tahoma" w:hAnsi="Tahoma" w:cs="Tahoma"/>
          <w:sz w:val="24"/>
          <w:szCs w:val="24"/>
        </w:rPr>
        <w:t>_</w:t>
      </w:r>
      <w:r w:rsidRPr="00F239E9">
        <w:rPr>
          <w:rFonts w:ascii="Tahoma" w:hAnsi="Tahoma" w:cs="Tahoma"/>
          <w:sz w:val="24"/>
          <w:szCs w:val="24"/>
        </w:rPr>
        <w:t>_______</w:t>
      </w:r>
      <w:r w:rsidR="000C05B9">
        <w:rPr>
          <w:rFonts w:ascii="Tahoma" w:hAnsi="Tahoma" w:cs="Tahoma"/>
          <w:sz w:val="24"/>
          <w:szCs w:val="24"/>
        </w:rPr>
        <w:t>_</w:t>
      </w:r>
      <w:r w:rsidRPr="00F239E9">
        <w:rPr>
          <w:rFonts w:ascii="Tahoma" w:hAnsi="Tahoma" w:cs="Tahoma"/>
          <w:sz w:val="24"/>
          <w:szCs w:val="24"/>
        </w:rPr>
        <w:t xml:space="preserve">___ </w:t>
      </w:r>
    </w:p>
    <w:p w14:paraId="19999E26" w14:textId="77777777" w:rsidR="000C05B9" w:rsidRPr="000C05B9" w:rsidRDefault="000C05B9" w:rsidP="000110DE">
      <w:pPr>
        <w:spacing w:after="0" w:line="240" w:lineRule="auto"/>
        <w:jc w:val="both"/>
        <w:rPr>
          <w:rFonts w:ascii="Tahoma" w:hAnsi="Tahoma" w:cs="Tahoma"/>
          <w:sz w:val="16"/>
          <w:szCs w:val="16"/>
        </w:rPr>
      </w:pPr>
    </w:p>
    <w:p w14:paraId="2E97D9B3" w14:textId="17393FE2" w:rsidR="00F239E9" w:rsidRDefault="00F239E9" w:rsidP="000110DE">
      <w:pPr>
        <w:spacing w:after="0" w:line="240" w:lineRule="auto"/>
        <w:jc w:val="both"/>
        <w:rPr>
          <w:rFonts w:ascii="Tahoma" w:hAnsi="Tahoma" w:cs="Tahoma"/>
          <w:sz w:val="24"/>
          <w:szCs w:val="24"/>
        </w:rPr>
      </w:pPr>
      <w:r w:rsidRPr="00F239E9">
        <w:rPr>
          <w:rFonts w:ascii="Tahoma" w:hAnsi="Tahoma" w:cs="Tahoma"/>
          <w:sz w:val="24"/>
          <w:szCs w:val="24"/>
        </w:rPr>
        <w:t>e-mail _________</w:t>
      </w:r>
      <w:r w:rsidR="0056337C">
        <w:rPr>
          <w:rFonts w:ascii="Tahoma" w:hAnsi="Tahoma" w:cs="Tahoma"/>
          <w:sz w:val="24"/>
          <w:szCs w:val="24"/>
        </w:rPr>
        <w:t>_________</w:t>
      </w:r>
      <w:r w:rsidRPr="00F239E9">
        <w:rPr>
          <w:rFonts w:ascii="Tahoma" w:hAnsi="Tahoma" w:cs="Tahoma"/>
          <w:sz w:val="24"/>
          <w:szCs w:val="24"/>
        </w:rPr>
        <w:t>______@__</w:t>
      </w:r>
      <w:r w:rsidR="0056337C">
        <w:rPr>
          <w:rFonts w:ascii="Tahoma" w:hAnsi="Tahoma" w:cs="Tahoma"/>
          <w:sz w:val="24"/>
          <w:szCs w:val="24"/>
        </w:rPr>
        <w:t>____________</w:t>
      </w:r>
      <w:r w:rsidRPr="00F239E9">
        <w:rPr>
          <w:rFonts w:ascii="Tahoma" w:hAnsi="Tahoma" w:cs="Tahoma"/>
          <w:sz w:val="24"/>
          <w:szCs w:val="24"/>
        </w:rPr>
        <w:t>_______________</w:t>
      </w:r>
    </w:p>
    <w:p w14:paraId="6844BB19" w14:textId="77777777" w:rsidR="000C05B9" w:rsidRPr="00F02DE3" w:rsidRDefault="000C05B9" w:rsidP="000110DE">
      <w:pPr>
        <w:spacing w:after="0" w:line="240" w:lineRule="auto"/>
        <w:jc w:val="both"/>
        <w:rPr>
          <w:rFonts w:ascii="Tahoma" w:hAnsi="Tahoma" w:cs="Tahoma"/>
          <w:sz w:val="16"/>
          <w:szCs w:val="16"/>
        </w:rPr>
      </w:pPr>
    </w:p>
    <w:p w14:paraId="15B8B2D9" w14:textId="35DEED56" w:rsidR="00AD1C8F" w:rsidRDefault="00F239E9" w:rsidP="00F239E9">
      <w:pPr>
        <w:spacing w:after="0" w:line="240" w:lineRule="auto"/>
        <w:jc w:val="center"/>
        <w:rPr>
          <w:rFonts w:ascii="Tahoma" w:hAnsi="Tahoma" w:cs="Tahoma"/>
          <w:b/>
          <w:bCs/>
          <w:sz w:val="24"/>
          <w:szCs w:val="24"/>
        </w:rPr>
      </w:pPr>
      <w:r w:rsidRPr="003E226B">
        <w:rPr>
          <w:rFonts w:ascii="Tahoma" w:hAnsi="Tahoma" w:cs="Tahoma"/>
          <w:b/>
          <w:bCs/>
          <w:sz w:val="24"/>
          <w:szCs w:val="24"/>
        </w:rPr>
        <w:t>CHIEDE</w:t>
      </w:r>
    </w:p>
    <w:p w14:paraId="4443CCF1" w14:textId="77777777" w:rsidR="00BA1C75" w:rsidRPr="007C6217" w:rsidRDefault="00BA1C75" w:rsidP="00F239E9">
      <w:pPr>
        <w:spacing w:after="0" w:line="240" w:lineRule="auto"/>
        <w:jc w:val="center"/>
        <w:rPr>
          <w:rFonts w:ascii="Tahoma" w:hAnsi="Tahoma" w:cs="Tahoma"/>
          <w:b/>
          <w:bCs/>
          <w:sz w:val="12"/>
          <w:szCs w:val="12"/>
        </w:rPr>
      </w:pPr>
    </w:p>
    <w:p w14:paraId="0C213160" w14:textId="5E0D9F74" w:rsidR="003E226B" w:rsidRPr="007C6217" w:rsidRDefault="00CA5F02" w:rsidP="00E064B8">
      <w:pPr>
        <w:spacing w:after="0" w:line="360" w:lineRule="auto"/>
        <w:jc w:val="both"/>
        <w:rPr>
          <w:rFonts w:ascii="Tahoma" w:hAnsi="Tahoma" w:cs="Tahoma"/>
          <w:sz w:val="20"/>
          <w:szCs w:val="20"/>
        </w:rPr>
      </w:pPr>
      <w:r w:rsidRPr="007C6217">
        <w:rPr>
          <w:rFonts w:ascii="Tahoma" w:hAnsi="Tahoma" w:cs="Tahoma"/>
          <w:sz w:val="20"/>
          <w:szCs w:val="20"/>
        </w:rPr>
        <w:t>Il rilascio dell’autorizzazione per l’installazione della/e seguente/i installazione/i pubblicitaria/e</w:t>
      </w:r>
      <w:r w:rsidR="00E064B8" w:rsidRPr="007C6217">
        <w:rPr>
          <w:rFonts w:ascii="Tahoma" w:hAnsi="Tahoma" w:cs="Tahoma"/>
          <w:sz w:val="20"/>
          <w:szCs w:val="20"/>
        </w:rPr>
        <w:t xml:space="preserve"> (</w:t>
      </w:r>
      <w:r w:rsidR="00E064B8" w:rsidRPr="007C6217">
        <w:rPr>
          <w:rFonts w:ascii="Tahoma" w:hAnsi="Tahoma" w:cs="Tahoma"/>
          <w:i/>
          <w:iCs/>
          <w:sz w:val="20"/>
          <w:szCs w:val="20"/>
        </w:rPr>
        <w:t>barrare la tipologia</w:t>
      </w:r>
      <w:r w:rsidR="00E064B8" w:rsidRPr="007C6217">
        <w:rPr>
          <w:rFonts w:ascii="Tahoma" w:hAnsi="Tahoma" w:cs="Tahoma"/>
          <w:sz w:val="20"/>
          <w:szCs w:val="20"/>
        </w:rPr>
        <w:t>)</w:t>
      </w:r>
      <w:r w:rsidR="003E226B" w:rsidRPr="007C6217">
        <w:rPr>
          <w:rFonts w:ascii="Tahoma" w:hAnsi="Tahoma" w:cs="Tahoma"/>
          <w:sz w:val="20"/>
          <w:szCs w:val="20"/>
        </w:rPr>
        <w:t>:</w:t>
      </w:r>
    </w:p>
    <w:p w14:paraId="7F65BB93" w14:textId="692F92BC" w:rsidR="00CA5F02" w:rsidRPr="00932E63" w:rsidRDefault="00CA5F02" w:rsidP="00CA5F02">
      <w:pPr>
        <w:autoSpaceDE w:val="0"/>
        <w:autoSpaceDN w:val="0"/>
        <w:adjustRightInd w:val="0"/>
        <w:spacing w:after="0" w:line="240" w:lineRule="auto"/>
        <w:rPr>
          <w:rFonts w:ascii="Tahoma" w:hAnsi="Tahoma" w:cs="Tahoma"/>
          <w:u w:val="single"/>
        </w:rPr>
      </w:pPr>
      <w:r w:rsidRPr="00932E63">
        <w:rPr>
          <w:rFonts w:ascii="Tahoma" w:hAnsi="Tahoma" w:cs="Tahoma"/>
          <w:u w:val="single"/>
        </w:rPr>
        <w:sym w:font="Wingdings" w:char="F071"/>
      </w:r>
      <w:r w:rsidRPr="00932E63">
        <w:rPr>
          <w:rFonts w:ascii="Tahoma" w:hAnsi="Tahoma" w:cs="Tahoma"/>
          <w:u w:val="single"/>
        </w:rPr>
        <w:t>Cartello:</w:t>
      </w:r>
    </w:p>
    <w:p w14:paraId="7CD9E9DD" w14:textId="77777777" w:rsidR="00CA5F02" w:rsidRPr="00932E63" w:rsidRDefault="00CA5F02" w:rsidP="00CA5F02">
      <w:pPr>
        <w:autoSpaceDE w:val="0"/>
        <w:autoSpaceDN w:val="0"/>
        <w:adjustRightInd w:val="0"/>
        <w:spacing w:after="0" w:line="240" w:lineRule="auto"/>
        <w:jc w:val="both"/>
        <w:rPr>
          <w:rFonts w:ascii="Tahoma" w:hAnsi="Tahoma" w:cs="Tahoma"/>
          <w:i/>
          <w:iCs/>
          <w:sz w:val="14"/>
          <w:szCs w:val="14"/>
        </w:rPr>
      </w:pPr>
      <w:r w:rsidRPr="00932E63">
        <w:rPr>
          <w:rFonts w:ascii="Tahoma" w:hAnsi="Tahoma" w:cs="Tahoma"/>
          <w:i/>
          <w:iCs/>
          <w:sz w:val="14"/>
          <w:szCs w:val="14"/>
        </w:rPr>
        <w:t>manufatto bidimensionale supportato da una idonea struttura di sostegno, con una sola o entrambe le facce finalizzate alla diffusione di messaggi pubblicitari o propagandistici sia direttamente, sia tramite sovrapposizione di altri elementi, quali manifesti, adesivi, ecc. Può essere luminoso sia per luce propria che per luce indiretta.</w:t>
      </w:r>
    </w:p>
    <w:p w14:paraId="11ED2A1C" w14:textId="35E95EE4" w:rsidR="00CA5F02" w:rsidRPr="00932E63" w:rsidRDefault="00CA5F02" w:rsidP="00CA5F02">
      <w:pPr>
        <w:tabs>
          <w:tab w:val="left" w:pos="8647"/>
        </w:tabs>
        <w:spacing w:after="0" w:line="240" w:lineRule="auto"/>
        <w:jc w:val="both"/>
        <w:rPr>
          <w:rFonts w:ascii="Tahoma" w:hAnsi="Tahoma" w:cs="Tahoma"/>
        </w:rPr>
      </w:pPr>
      <w:r w:rsidRPr="00932E63">
        <w:rPr>
          <w:rFonts w:ascii="Tahoma" w:hAnsi="Tahoma" w:cs="Tahoma"/>
          <w:u w:val="single"/>
        </w:rPr>
        <w:sym w:font="Wingdings" w:char="F071"/>
      </w:r>
      <w:r w:rsidRPr="00932E63">
        <w:rPr>
          <w:rFonts w:ascii="Tahoma" w:hAnsi="Tahoma" w:cs="Tahoma"/>
          <w:u w:val="single"/>
        </w:rPr>
        <w:t>Insegna di esercizio</w:t>
      </w:r>
      <w:r w:rsidRPr="00932E63">
        <w:rPr>
          <w:rFonts w:ascii="Tahoma" w:hAnsi="Tahoma" w:cs="Tahoma"/>
        </w:rPr>
        <w:t xml:space="preserve">: </w:t>
      </w:r>
    </w:p>
    <w:p w14:paraId="52752BEB" w14:textId="77777777" w:rsidR="00CA5F02" w:rsidRPr="00932E63" w:rsidRDefault="00CA5F02" w:rsidP="00CA5F02">
      <w:pPr>
        <w:tabs>
          <w:tab w:val="left" w:pos="8647"/>
        </w:tabs>
        <w:spacing w:after="0" w:line="240" w:lineRule="auto"/>
        <w:jc w:val="both"/>
        <w:rPr>
          <w:rFonts w:ascii="Tahoma" w:hAnsi="Tahoma" w:cs="Tahoma"/>
          <w:i/>
          <w:iCs/>
          <w:sz w:val="14"/>
          <w:szCs w:val="14"/>
        </w:rPr>
      </w:pPr>
      <w:r w:rsidRPr="00932E63">
        <w:rPr>
          <w:rFonts w:ascii="Tahoma" w:hAnsi="Tahoma" w:cs="Tahoma"/>
          <w:i/>
          <w:iCs/>
          <w:sz w:val="14"/>
          <w:szCs w:val="14"/>
        </w:rPr>
        <w:t xml:space="preserve">contengono il nome dell’esercente o la ragione sociale della ditta, la qualità dell’esercizio o la sua attività permanente, l’indicazione delle merci vendute o fabbricate o dei servizi che ivi si prestano e sono rappresentate da una scritta in caratteri alfanumerici, completata eventualmente da simboli e da marchi, realizzata e supportata con materiali di qualsiasi natura, installata nella sede dell’attività a cui si riferisce o nelle pertinenze accessorie alla stessa. Può essere luminosa sia per luce propria che per luce indiretta, può essere </w:t>
      </w:r>
      <w:proofErr w:type="spellStart"/>
      <w:r w:rsidRPr="00932E63">
        <w:rPr>
          <w:rFonts w:ascii="Tahoma" w:hAnsi="Tahoma" w:cs="Tahoma"/>
          <w:i/>
          <w:iCs/>
          <w:sz w:val="14"/>
          <w:szCs w:val="14"/>
        </w:rPr>
        <w:t>monofacciale</w:t>
      </w:r>
      <w:proofErr w:type="spellEnd"/>
      <w:r w:rsidRPr="00932E63">
        <w:rPr>
          <w:rFonts w:ascii="Tahoma" w:hAnsi="Tahoma" w:cs="Tahoma"/>
          <w:i/>
          <w:iCs/>
          <w:sz w:val="14"/>
          <w:szCs w:val="14"/>
        </w:rPr>
        <w:t xml:space="preserve"> o bifacciale. Le caratteristiche delle insegne di esercizio sono stabilite dall’articolo 49, comma 5 del Decreto del Presidente della Repubblica 16/12/1992, n. 495 (Regolamento di esecuzione e di attuazione del Nuovo codice della strada).</w:t>
      </w:r>
    </w:p>
    <w:p w14:paraId="7422B59A" w14:textId="77777777" w:rsidR="00CA5F02" w:rsidRPr="00932E63" w:rsidRDefault="00CA5F02" w:rsidP="00CA5F02">
      <w:pPr>
        <w:tabs>
          <w:tab w:val="left" w:pos="8647"/>
        </w:tabs>
        <w:spacing w:after="0" w:line="240" w:lineRule="auto"/>
        <w:jc w:val="both"/>
        <w:rPr>
          <w:rFonts w:ascii="Tahoma" w:hAnsi="Tahoma" w:cs="Tahoma"/>
          <w:i/>
          <w:iCs/>
          <w:sz w:val="14"/>
          <w:szCs w:val="14"/>
        </w:rPr>
      </w:pPr>
      <w:r w:rsidRPr="00932E63">
        <w:rPr>
          <w:rFonts w:ascii="Tahoma" w:hAnsi="Tahoma" w:cs="Tahoma"/>
          <w:i/>
          <w:iCs/>
          <w:sz w:val="14"/>
          <w:szCs w:val="14"/>
        </w:rPr>
        <w:t>Rientrano nella categoria delle insegne d’esercizio, i mezzi pubblicitari aventi natura stabile e tra questi i cartelli illuminati e non, i cassonetti luminosi e non, le targhe, le scritte su tende, le scritte pitturate, gli stemmi o loghi.</w:t>
      </w:r>
    </w:p>
    <w:p w14:paraId="2B408D8D" w14:textId="2D2674D8" w:rsidR="00CA5F02" w:rsidRPr="00932E63" w:rsidRDefault="00CA5F02" w:rsidP="00CA5F02">
      <w:pPr>
        <w:tabs>
          <w:tab w:val="left" w:pos="8647"/>
        </w:tabs>
        <w:spacing w:after="0" w:line="240" w:lineRule="auto"/>
        <w:jc w:val="both"/>
        <w:rPr>
          <w:rFonts w:ascii="Tahoma" w:hAnsi="Tahoma" w:cs="Tahoma"/>
        </w:rPr>
      </w:pPr>
      <w:r w:rsidRPr="00932E63">
        <w:rPr>
          <w:rFonts w:ascii="Tahoma" w:hAnsi="Tahoma" w:cs="Tahoma"/>
          <w:u w:val="single"/>
        </w:rPr>
        <w:sym w:font="Wingdings" w:char="F071"/>
      </w:r>
      <w:r w:rsidRPr="00932E63">
        <w:rPr>
          <w:rFonts w:ascii="Tahoma" w:hAnsi="Tahoma" w:cs="Tahoma"/>
          <w:u w:val="single"/>
        </w:rPr>
        <w:t>Insegna pubblicitaria</w:t>
      </w:r>
      <w:r w:rsidRPr="00932E63">
        <w:rPr>
          <w:rFonts w:ascii="Tahoma" w:hAnsi="Tahoma" w:cs="Tahoma"/>
        </w:rPr>
        <w:t xml:space="preserve">: </w:t>
      </w:r>
    </w:p>
    <w:p w14:paraId="66832B11" w14:textId="77777777" w:rsidR="00CA5F02" w:rsidRPr="00932E63" w:rsidRDefault="00CA5F02" w:rsidP="00CA5F02">
      <w:pPr>
        <w:tabs>
          <w:tab w:val="left" w:pos="8647"/>
        </w:tabs>
        <w:spacing w:after="0" w:line="240" w:lineRule="auto"/>
        <w:jc w:val="both"/>
        <w:rPr>
          <w:rFonts w:ascii="Tahoma" w:hAnsi="Tahoma" w:cs="Tahoma"/>
          <w:i/>
          <w:iCs/>
          <w:sz w:val="14"/>
          <w:szCs w:val="14"/>
        </w:rPr>
      </w:pPr>
      <w:r w:rsidRPr="00932E63">
        <w:rPr>
          <w:rFonts w:ascii="Tahoma" w:hAnsi="Tahoma" w:cs="Tahoma"/>
          <w:i/>
          <w:iCs/>
          <w:sz w:val="14"/>
          <w:szCs w:val="14"/>
        </w:rPr>
        <w:t>scritta in caratteri alfanumerici, completata eventualmente da simboli e da marchi, realizzata e supportata con materiali di qualsiasi natura, installata presso esercizi commerciali che pubblicizza un prodotto o un servizio offerto, non riconducibile ad insegna d’esercizio.</w:t>
      </w:r>
    </w:p>
    <w:p w14:paraId="51182B01" w14:textId="77777777" w:rsidR="00CA5F02" w:rsidRPr="00932E63" w:rsidRDefault="00CA5F02" w:rsidP="00CA5F02">
      <w:pPr>
        <w:tabs>
          <w:tab w:val="left" w:pos="8647"/>
        </w:tabs>
        <w:spacing w:after="0" w:line="240" w:lineRule="auto"/>
        <w:jc w:val="both"/>
        <w:rPr>
          <w:rFonts w:ascii="Tahoma" w:hAnsi="Tahoma" w:cs="Tahoma"/>
          <w:i/>
          <w:iCs/>
          <w:sz w:val="14"/>
          <w:szCs w:val="14"/>
        </w:rPr>
      </w:pPr>
      <w:r w:rsidRPr="00932E63">
        <w:rPr>
          <w:rFonts w:ascii="Tahoma" w:hAnsi="Tahoma" w:cs="Tahoma"/>
          <w:i/>
          <w:iCs/>
          <w:sz w:val="14"/>
          <w:szCs w:val="14"/>
        </w:rPr>
        <w:t>Rientrano nella categoria delle insegne pubblicitarie, i cartelli illuminati e non, i cassonetti luminosi e non, le targhe, le scritte su tende, le scritte pitturate.</w:t>
      </w:r>
    </w:p>
    <w:p w14:paraId="16B1BDD7" w14:textId="77777777" w:rsidR="00CA5F02" w:rsidRPr="00932E63" w:rsidRDefault="00CA5F02" w:rsidP="00E064B8">
      <w:pPr>
        <w:tabs>
          <w:tab w:val="left" w:pos="8647"/>
        </w:tabs>
        <w:spacing w:after="0" w:line="240" w:lineRule="auto"/>
        <w:jc w:val="both"/>
        <w:rPr>
          <w:rFonts w:ascii="Tahoma" w:hAnsi="Tahoma" w:cs="Tahoma"/>
          <w:i/>
          <w:iCs/>
          <w:sz w:val="14"/>
          <w:szCs w:val="14"/>
        </w:rPr>
      </w:pPr>
      <w:r w:rsidRPr="00932E63">
        <w:rPr>
          <w:rFonts w:ascii="Tahoma" w:hAnsi="Tahoma" w:cs="Tahoma"/>
          <w:i/>
          <w:iCs/>
          <w:sz w:val="14"/>
          <w:szCs w:val="14"/>
        </w:rPr>
        <w:t>pubblicità visiva effettuata per conto proprio su veicoli di proprietà dell’impresa o adibiti a trasporto per suo conto, compresi i veicoli circolanti con rimorchio.</w:t>
      </w:r>
    </w:p>
    <w:p w14:paraId="4AA911B5" w14:textId="0616F014" w:rsidR="00CA5F02" w:rsidRPr="00932E63" w:rsidRDefault="00CA5F02" w:rsidP="00932E63">
      <w:pPr>
        <w:tabs>
          <w:tab w:val="left" w:pos="8647"/>
        </w:tabs>
        <w:spacing w:after="0" w:line="240" w:lineRule="auto"/>
        <w:jc w:val="both"/>
        <w:rPr>
          <w:rFonts w:ascii="Tahoma" w:hAnsi="Tahoma" w:cs="Tahoma"/>
        </w:rPr>
      </w:pPr>
      <w:r w:rsidRPr="00932E63">
        <w:rPr>
          <w:rFonts w:ascii="Tahoma" w:hAnsi="Tahoma" w:cs="Tahoma"/>
          <w:u w:val="single"/>
        </w:rPr>
        <w:sym w:font="Wingdings" w:char="F071"/>
      </w:r>
      <w:r w:rsidRPr="00932E63">
        <w:rPr>
          <w:rFonts w:ascii="Tahoma" w:hAnsi="Tahoma" w:cs="Tahoma"/>
          <w:u w:val="single"/>
        </w:rPr>
        <w:t>Impianti pubblicitari</w:t>
      </w:r>
      <w:r w:rsidRPr="00932E63">
        <w:rPr>
          <w:rFonts w:ascii="Tahoma" w:hAnsi="Tahoma" w:cs="Tahoma"/>
        </w:rPr>
        <w:t xml:space="preserve">: </w:t>
      </w:r>
    </w:p>
    <w:p w14:paraId="531925FE" w14:textId="77777777" w:rsidR="00CA5F02" w:rsidRPr="00932E63" w:rsidRDefault="00CA5F02" w:rsidP="00932E63">
      <w:pPr>
        <w:tabs>
          <w:tab w:val="left" w:pos="8647"/>
        </w:tabs>
        <w:spacing w:after="0" w:line="240" w:lineRule="auto"/>
        <w:jc w:val="both"/>
        <w:rPr>
          <w:rFonts w:ascii="Tahoma" w:hAnsi="Tahoma" w:cs="Tahoma"/>
          <w:i/>
          <w:iCs/>
          <w:sz w:val="14"/>
          <w:szCs w:val="14"/>
        </w:rPr>
      </w:pPr>
      <w:r w:rsidRPr="00932E63">
        <w:rPr>
          <w:rFonts w:ascii="Tahoma" w:hAnsi="Tahoma" w:cs="Tahoma"/>
          <w:i/>
          <w:iCs/>
          <w:sz w:val="14"/>
          <w:szCs w:val="14"/>
        </w:rPr>
        <w:t>per impianti pubblicitari s’intendono le scritte, simboli o altri impianti a carattere permanente o temporaneo esposti in luogo diverso da quello ove ha sede l’esercizio, di qualsiasi natura esso sia, che contengano l’indicazione del nome del fabbricante delle merci vendute o del fornitore dei servizi che vengono prestati.</w:t>
      </w:r>
    </w:p>
    <w:p w14:paraId="7746C317" w14:textId="3904DCE6" w:rsidR="00CA5F02" w:rsidRPr="00932E63" w:rsidRDefault="00CA5F02" w:rsidP="00D96F2D">
      <w:pPr>
        <w:tabs>
          <w:tab w:val="left" w:pos="8647"/>
        </w:tabs>
        <w:spacing w:after="0" w:line="240" w:lineRule="auto"/>
        <w:jc w:val="both"/>
        <w:rPr>
          <w:rFonts w:ascii="Tahoma" w:hAnsi="Tahoma" w:cs="Tahoma"/>
        </w:rPr>
      </w:pPr>
      <w:r w:rsidRPr="00932E63">
        <w:rPr>
          <w:rFonts w:ascii="Tahoma" w:hAnsi="Tahoma" w:cs="Tahoma"/>
          <w:u w:val="single"/>
        </w:rPr>
        <w:sym w:font="Wingdings" w:char="F071"/>
      </w:r>
      <w:r w:rsidRPr="00932E63">
        <w:rPr>
          <w:rFonts w:ascii="Tahoma" w:hAnsi="Tahoma" w:cs="Tahoma"/>
          <w:u w:val="single"/>
        </w:rPr>
        <w:t>Impianto pubblicitario di servizio</w:t>
      </w:r>
      <w:r w:rsidRPr="00932E63">
        <w:rPr>
          <w:rFonts w:ascii="Tahoma" w:hAnsi="Tahoma" w:cs="Tahoma"/>
        </w:rPr>
        <w:t xml:space="preserve">: </w:t>
      </w:r>
    </w:p>
    <w:p w14:paraId="70B73AF2" w14:textId="77777777" w:rsidR="00CA5F02" w:rsidRPr="00932E63" w:rsidRDefault="00CA5F02" w:rsidP="00D96F2D">
      <w:pPr>
        <w:tabs>
          <w:tab w:val="left" w:pos="8647"/>
        </w:tabs>
        <w:spacing w:after="0" w:line="240" w:lineRule="auto"/>
        <w:jc w:val="both"/>
        <w:rPr>
          <w:rFonts w:ascii="Tahoma" w:hAnsi="Tahoma" w:cs="Tahoma"/>
          <w:i/>
          <w:iCs/>
          <w:sz w:val="14"/>
          <w:szCs w:val="14"/>
        </w:rPr>
      </w:pPr>
      <w:r w:rsidRPr="00932E63">
        <w:rPr>
          <w:rFonts w:ascii="Tahoma" w:hAnsi="Tahoma" w:cs="Tahoma"/>
          <w:i/>
          <w:iCs/>
          <w:sz w:val="14"/>
          <w:szCs w:val="14"/>
        </w:rPr>
        <w:t xml:space="preserve">manufatto avente quale scopo principale un servizio di pubblica utilità nell’ambito dell’arredo urbano e stradale (fermate autobus, pensiline, transenne </w:t>
      </w:r>
      <w:proofErr w:type="spellStart"/>
      <w:r w:rsidRPr="00932E63">
        <w:rPr>
          <w:rFonts w:ascii="Tahoma" w:hAnsi="Tahoma" w:cs="Tahoma"/>
          <w:i/>
          <w:iCs/>
          <w:sz w:val="14"/>
          <w:szCs w:val="14"/>
        </w:rPr>
        <w:t>parapedonali</w:t>
      </w:r>
      <w:proofErr w:type="spellEnd"/>
      <w:r w:rsidRPr="00932E63">
        <w:rPr>
          <w:rFonts w:ascii="Tahoma" w:hAnsi="Tahoma" w:cs="Tahoma"/>
          <w:i/>
          <w:iCs/>
          <w:sz w:val="14"/>
          <w:szCs w:val="14"/>
        </w:rPr>
        <w:t>, cestini, panchine, orologi o simili) recante uno spazio pubblicitario che può anche essere luminoso sia per luce diretta che per luce indiretta.</w:t>
      </w:r>
    </w:p>
    <w:p w14:paraId="541A388C" w14:textId="54EA3109" w:rsidR="00CA5F02" w:rsidRPr="00932E63" w:rsidRDefault="00CA5F02" w:rsidP="00E064B8">
      <w:pPr>
        <w:tabs>
          <w:tab w:val="left" w:pos="8647"/>
        </w:tabs>
        <w:spacing w:after="0" w:line="240" w:lineRule="auto"/>
        <w:jc w:val="both"/>
        <w:rPr>
          <w:rFonts w:ascii="Tahoma" w:hAnsi="Tahoma" w:cs="Tahoma"/>
        </w:rPr>
      </w:pPr>
      <w:r w:rsidRPr="00932E63">
        <w:rPr>
          <w:rFonts w:ascii="Tahoma" w:hAnsi="Tahoma" w:cs="Tahoma"/>
          <w:u w:val="single"/>
        </w:rPr>
        <w:sym w:font="Wingdings" w:char="F071"/>
      </w:r>
      <w:r w:rsidRPr="00932E63">
        <w:rPr>
          <w:rFonts w:ascii="Tahoma" w:hAnsi="Tahoma" w:cs="Tahoma"/>
          <w:u w:val="single"/>
        </w:rPr>
        <w:t>Impianto di pubblicità o propaganda</w:t>
      </w:r>
      <w:r w:rsidRPr="00932E63">
        <w:rPr>
          <w:rFonts w:ascii="Tahoma" w:hAnsi="Tahoma" w:cs="Tahoma"/>
        </w:rPr>
        <w:t>:</w:t>
      </w:r>
    </w:p>
    <w:p w14:paraId="0CF82BBA" w14:textId="77777777" w:rsidR="00CA5F02" w:rsidRPr="00932E63" w:rsidRDefault="00CA5F02" w:rsidP="00E064B8">
      <w:pPr>
        <w:tabs>
          <w:tab w:val="left" w:pos="8647"/>
        </w:tabs>
        <w:spacing w:after="0" w:line="240" w:lineRule="auto"/>
        <w:jc w:val="both"/>
        <w:rPr>
          <w:rFonts w:ascii="Tahoma" w:hAnsi="Tahoma" w:cs="Tahoma"/>
          <w:i/>
          <w:iCs/>
          <w:sz w:val="14"/>
          <w:szCs w:val="14"/>
        </w:rPr>
      </w:pPr>
      <w:r w:rsidRPr="00932E63">
        <w:rPr>
          <w:rFonts w:ascii="Tahoma" w:hAnsi="Tahoma" w:cs="Tahoma"/>
          <w:i/>
          <w:iCs/>
          <w:sz w:val="14"/>
          <w:szCs w:val="14"/>
        </w:rPr>
        <w:t xml:space="preserve">qualunque manufatto finalizzato alla pubblicità o alla propaganda sia di prodotti che di attività e non individuabile secondo definizioni precedenti. </w:t>
      </w:r>
    </w:p>
    <w:p w14:paraId="7CA96BD6" w14:textId="376808CD" w:rsidR="00CA5F02" w:rsidRPr="00932E63" w:rsidRDefault="00CA5F02" w:rsidP="00E064B8">
      <w:pPr>
        <w:tabs>
          <w:tab w:val="left" w:pos="8647"/>
        </w:tabs>
        <w:spacing w:after="0" w:line="240" w:lineRule="auto"/>
        <w:jc w:val="both"/>
        <w:rPr>
          <w:rFonts w:ascii="Tahoma" w:hAnsi="Tahoma" w:cs="Tahoma"/>
        </w:rPr>
      </w:pPr>
      <w:r w:rsidRPr="00932E63">
        <w:rPr>
          <w:rFonts w:ascii="Tahoma" w:hAnsi="Tahoma" w:cs="Tahoma"/>
          <w:u w:val="single"/>
        </w:rPr>
        <w:sym w:font="Wingdings" w:char="F071"/>
      </w:r>
      <w:r w:rsidRPr="00932E63">
        <w:rPr>
          <w:rFonts w:ascii="Tahoma" w:hAnsi="Tahoma" w:cs="Tahoma"/>
          <w:u w:val="single"/>
        </w:rPr>
        <w:t>Preinsegna</w:t>
      </w:r>
      <w:r w:rsidRPr="00932E63">
        <w:rPr>
          <w:rFonts w:ascii="Tahoma" w:hAnsi="Tahoma" w:cs="Tahoma"/>
        </w:rPr>
        <w:t xml:space="preserve">: </w:t>
      </w:r>
    </w:p>
    <w:p w14:paraId="0A9AE077" w14:textId="77777777" w:rsidR="00CA5F02" w:rsidRPr="00932E63" w:rsidRDefault="00CA5F02" w:rsidP="00E064B8">
      <w:pPr>
        <w:tabs>
          <w:tab w:val="left" w:pos="8647"/>
        </w:tabs>
        <w:spacing w:after="0" w:line="240" w:lineRule="auto"/>
        <w:jc w:val="both"/>
        <w:rPr>
          <w:rFonts w:ascii="Tahoma" w:hAnsi="Tahoma" w:cs="Tahoma"/>
          <w:i/>
          <w:iCs/>
          <w:sz w:val="14"/>
          <w:szCs w:val="14"/>
        </w:rPr>
      </w:pPr>
      <w:r w:rsidRPr="00932E63">
        <w:rPr>
          <w:rFonts w:ascii="Tahoma" w:hAnsi="Tahoma" w:cs="Tahoma"/>
          <w:i/>
          <w:iCs/>
          <w:sz w:val="14"/>
          <w:szCs w:val="14"/>
        </w:rPr>
        <w:t xml:space="preserve">scritta in caratteri alfanumerici, completata da freccia di orientamento, ed eventualmente da simboli e da marchi, realizzata su manufatto bifacciale e bidimensionale, utilizzabile su una sola o su entrambe le facce, supportato da un’idonea struttura di sostegno, finalizzata alla pubblicizzazione direzionale della sede dove si esercita una determinata attività ed installata in modo da facilitare il reperimento della sede stessa e comunque nel raggio di cinque </w:t>
      </w:r>
      <w:r w:rsidRPr="00932E63">
        <w:rPr>
          <w:rFonts w:ascii="Tahoma" w:hAnsi="Tahoma" w:cs="Tahoma"/>
          <w:i/>
          <w:iCs/>
          <w:sz w:val="14"/>
          <w:szCs w:val="14"/>
        </w:rPr>
        <w:lastRenderedPageBreak/>
        <w:t>chilometri. Non può essere luminosa, né per luce propria, né per luce indiretta. Le dimensioni e le caratteristiche delle preinsegne sono stabilite dall’articolo 48, comma 3 del Decreto del Presidente della Repubblica 16/12/1992, n. 495 (Regolamento di esecuzione e di attuazione del Nuovo codice della strada).</w:t>
      </w:r>
    </w:p>
    <w:p w14:paraId="476C44CE" w14:textId="43A3B4EF" w:rsidR="00CA5F02" w:rsidRDefault="00CA5F02" w:rsidP="00E064B8">
      <w:pPr>
        <w:tabs>
          <w:tab w:val="left" w:pos="8647"/>
        </w:tabs>
        <w:spacing w:after="0" w:line="240" w:lineRule="auto"/>
        <w:jc w:val="both"/>
        <w:rPr>
          <w:rFonts w:ascii="Tahoma" w:hAnsi="Tahoma" w:cs="Tahoma"/>
          <w:i/>
          <w:iCs/>
          <w:sz w:val="14"/>
          <w:szCs w:val="14"/>
        </w:rPr>
      </w:pPr>
      <w:r w:rsidRPr="00932E63">
        <w:rPr>
          <w:rFonts w:ascii="Tahoma" w:hAnsi="Tahoma" w:cs="Tahoma"/>
          <w:u w:val="single"/>
        </w:rPr>
        <w:sym w:font="Wingdings" w:char="F071"/>
      </w:r>
      <w:r w:rsidRPr="00932E63">
        <w:rPr>
          <w:rFonts w:ascii="Tahoma" w:hAnsi="Tahoma" w:cs="Tahoma"/>
          <w:u w:val="single"/>
        </w:rPr>
        <w:t>Altra tipologia __________________________________________________________________</w:t>
      </w:r>
      <w:r w:rsidRPr="00932E63">
        <w:rPr>
          <w:rFonts w:ascii="Tahoma" w:hAnsi="Tahoma" w:cs="Tahoma"/>
        </w:rPr>
        <w:t xml:space="preserve"> </w:t>
      </w:r>
      <w:r w:rsidRPr="00932E63">
        <w:rPr>
          <w:rFonts w:ascii="Tahoma" w:hAnsi="Tahoma" w:cs="Tahoma"/>
          <w:i/>
          <w:iCs/>
          <w:sz w:val="14"/>
          <w:szCs w:val="14"/>
        </w:rPr>
        <w:t>essendo l’</w:t>
      </w:r>
      <w:r w:rsidRPr="00932E63">
        <w:rPr>
          <w:rFonts w:ascii="Tahoma" w:hAnsi="Tahoma" w:cs="Tahoma"/>
          <w:i/>
          <w:iCs/>
          <w:sz w:val="14"/>
          <w:szCs w:val="14"/>
        </w:rPr>
        <w:t xml:space="preserve">elencazione </w:t>
      </w:r>
      <w:r w:rsidR="001E07C5" w:rsidRPr="00932E63">
        <w:rPr>
          <w:rFonts w:ascii="Tahoma" w:hAnsi="Tahoma" w:cs="Tahoma"/>
          <w:i/>
          <w:iCs/>
          <w:sz w:val="14"/>
          <w:szCs w:val="14"/>
        </w:rPr>
        <w:t xml:space="preserve">di cui sopra </w:t>
      </w:r>
      <w:r w:rsidRPr="00932E63">
        <w:rPr>
          <w:rFonts w:ascii="Tahoma" w:hAnsi="Tahoma" w:cs="Tahoma"/>
          <w:i/>
          <w:iCs/>
          <w:sz w:val="14"/>
          <w:szCs w:val="14"/>
        </w:rPr>
        <w:t>esemplificativa ma non esaustiva, stante l’evoluzione continua delle forme pubblicitarie.</w:t>
      </w:r>
    </w:p>
    <w:p w14:paraId="7A611BEC" w14:textId="7A792A89" w:rsidR="00E064B8" w:rsidRDefault="00E064B8" w:rsidP="00E064B8">
      <w:pPr>
        <w:tabs>
          <w:tab w:val="left" w:pos="8647"/>
        </w:tabs>
        <w:spacing w:after="0" w:line="240" w:lineRule="auto"/>
        <w:jc w:val="both"/>
        <w:rPr>
          <w:rFonts w:ascii="Tahoma" w:hAnsi="Tahoma" w:cs="Tahoma"/>
          <w:i/>
          <w:iCs/>
          <w:sz w:val="14"/>
          <w:szCs w:val="14"/>
        </w:rPr>
      </w:pPr>
    </w:p>
    <w:p w14:paraId="1561C913" w14:textId="77777777" w:rsidR="00E064B8" w:rsidRPr="00932E63" w:rsidRDefault="00E064B8" w:rsidP="00E064B8">
      <w:pPr>
        <w:tabs>
          <w:tab w:val="left" w:pos="8647"/>
        </w:tabs>
        <w:spacing w:after="0" w:line="240" w:lineRule="auto"/>
        <w:jc w:val="both"/>
        <w:rPr>
          <w:rFonts w:ascii="Tahoma" w:hAnsi="Tahoma" w:cs="Tahoma"/>
          <w:i/>
          <w:iCs/>
          <w:sz w:val="14"/>
          <w:szCs w:val="14"/>
        </w:rPr>
      </w:pPr>
    </w:p>
    <w:tbl>
      <w:tblPr>
        <w:tblStyle w:val="Grigliatabella"/>
        <w:tblW w:w="9634" w:type="dxa"/>
        <w:tblLayout w:type="fixed"/>
        <w:tblLook w:val="04A0" w:firstRow="1" w:lastRow="0" w:firstColumn="1" w:lastColumn="0" w:noHBand="0" w:noVBand="1"/>
      </w:tblPr>
      <w:tblGrid>
        <w:gridCol w:w="2216"/>
        <w:gridCol w:w="1181"/>
        <w:gridCol w:w="1134"/>
        <w:gridCol w:w="2425"/>
        <w:gridCol w:w="786"/>
        <w:gridCol w:w="986"/>
        <w:gridCol w:w="906"/>
      </w:tblGrid>
      <w:tr w:rsidR="00CE34CF" w:rsidRPr="00CE34CF" w14:paraId="7A4B7232" w14:textId="4869868D" w:rsidTr="00CE34CF">
        <w:trPr>
          <w:trHeight w:val="570"/>
        </w:trPr>
        <w:tc>
          <w:tcPr>
            <w:tcW w:w="2216" w:type="dxa"/>
            <w:vMerge w:val="restart"/>
          </w:tcPr>
          <w:p w14:paraId="054A8FA7" w14:textId="6795847E" w:rsidR="00CE34CF" w:rsidRPr="00CE34CF" w:rsidRDefault="00CE34CF" w:rsidP="00932E63">
            <w:pPr>
              <w:jc w:val="center"/>
              <w:rPr>
                <w:rFonts w:ascii="Tahoma" w:hAnsi="Tahoma" w:cs="Tahoma"/>
                <w:b/>
                <w:bCs/>
                <w:sz w:val="28"/>
                <w:szCs w:val="28"/>
              </w:rPr>
            </w:pPr>
            <w:r w:rsidRPr="00CE34CF">
              <w:rPr>
                <w:rFonts w:ascii="Tahoma" w:hAnsi="Tahoma" w:cs="Tahoma"/>
                <w:b/>
                <w:bCs/>
                <w:sz w:val="28"/>
                <w:szCs w:val="28"/>
              </w:rPr>
              <w:t>LUOGO DELL’ESPOSIZIONE</w:t>
            </w:r>
          </w:p>
          <w:p w14:paraId="6E08CBA2" w14:textId="0D6960F9" w:rsidR="00CE34CF" w:rsidRPr="00CE34CF" w:rsidRDefault="00CE34CF" w:rsidP="00932E63">
            <w:pPr>
              <w:jc w:val="center"/>
              <w:rPr>
                <w:rFonts w:ascii="Tahoma" w:hAnsi="Tahoma" w:cs="Tahoma"/>
                <w:b/>
                <w:bCs/>
                <w:sz w:val="28"/>
                <w:szCs w:val="28"/>
              </w:rPr>
            </w:pPr>
            <w:r w:rsidRPr="00CE34CF">
              <w:rPr>
                <w:rFonts w:ascii="Tahoma" w:hAnsi="Tahoma" w:cs="Tahoma"/>
                <w:b/>
                <w:bCs/>
                <w:sz w:val="28"/>
                <w:szCs w:val="28"/>
              </w:rPr>
              <w:t xml:space="preserve">(Via, numero civico, </w:t>
            </w:r>
            <w:proofErr w:type="spellStart"/>
            <w:r w:rsidRPr="00CE34CF">
              <w:rPr>
                <w:rFonts w:ascii="Tahoma" w:hAnsi="Tahoma" w:cs="Tahoma"/>
                <w:b/>
                <w:bCs/>
                <w:sz w:val="28"/>
                <w:szCs w:val="28"/>
              </w:rPr>
              <w:t>ecc</w:t>
            </w:r>
            <w:proofErr w:type="spellEnd"/>
            <w:r w:rsidRPr="00CE34CF">
              <w:rPr>
                <w:rFonts w:ascii="Tahoma" w:hAnsi="Tahoma" w:cs="Tahoma"/>
                <w:b/>
                <w:bCs/>
                <w:sz w:val="28"/>
                <w:szCs w:val="28"/>
              </w:rPr>
              <w:t>)</w:t>
            </w:r>
          </w:p>
          <w:p w14:paraId="18D07B55" w14:textId="6E8F29FC" w:rsidR="00CE34CF" w:rsidRPr="00CE34CF" w:rsidRDefault="00CE34CF" w:rsidP="00932E63">
            <w:pPr>
              <w:jc w:val="center"/>
              <w:rPr>
                <w:rFonts w:ascii="Tahoma" w:hAnsi="Tahoma" w:cs="Tahoma"/>
                <w:b/>
                <w:bCs/>
                <w:sz w:val="28"/>
                <w:szCs w:val="28"/>
              </w:rPr>
            </w:pPr>
          </w:p>
        </w:tc>
        <w:tc>
          <w:tcPr>
            <w:tcW w:w="2315" w:type="dxa"/>
            <w:gridSpan w:val="2"/>
          </w:tcPr>
          <w:p w14:paraId="1118244E" w14:textId="19697D69" w:rsidR="00CE34CF" w:rsidRPr="00CE34CF" w:rsidRDefault="00CE34CF" w:rsidP="00932E63">
            <w:pPr>
              <w:jc w:val="center"/>
              <w:rPr>
                <w:rFonts w:ascii="Tahoma" w:hAnsi="Tahoma" w:cs="Tahoma"/>
                <w:b/>
                <w:bCs/>
                <w:sz w:val="28"/>
                <w:szCs w:val="28"/>
              </w:rPr>
            </w:pPr>
            <w:r w:rsidRPr="00CE34CF">
              <w:rPr>
                <w:rFonts w:ascii="Tahoma" w:hAnsi="Tahoma" w:cs="Tahoma"/>
                <w:b/>
                <w:bCs/>
                <w:sz w:val="28"/>
                <w:szCs w:val="28"/>
              </w:rPr>
              <w:t>Caratteristiche</w:t>
            </w:r>
          </w:p>
        </w:tc>
        <w:tc>
          <w:tcPr>
            <w:tcW w:w="2425" w:type="dxa"/>
            <w:vMerge w:val="restart"/>
          </w:tcPr>
          <w:p w14:paraId="66356F31" w14:textId="5CCDAF98" w:rsidR="00CE34CF" w:rsidRPr="00CE34CF" w:rsidRDefault="00CE34CF" w:rsidP="00932E63">
            <w:pPr>
              <w:jc w:val="center"/>
              <w:rPr>
                <w:rFonts w:ascii="Tahoma" w:hAnsi="Tahoma" w:cs="Tahoma"/>
                <w:b/>
                <w:bCs/>
                <w:sz w:val="28"/>
                <w:szCs w:val="28"/>
              </w:rPr>
            </w:pPr>
            <w:r w:rsidRPr="00CE34CF">
              <w:rPr>
                <w:rFonts w:ascii="Tahoma" w:hAnsi="Tahoma" w:cs="Tahoma"/>
                <w:b/>
                <w:bCs/>
                <w:sz w:val="28"/>
                <w:szCs w:val="28"/>
              </w:rPr>
              <w:t>Messaggio pubblicitario diffuso</w:t>
            </w:r>
          </w:p>
        </w:tc>
        <w:tc>
          <w:tcPr>
            <w:tcW w:w="2678" w:type="dxa"/>
            <w:gridSpan w:val="3"/>
          </w:tcPr>
          <w:p w14:paraId="7CEF1026" w14:textId="19B22669" w:rsidR="00CE34CF" w:rsidRPr="00CE34CF" w:rsidRDefault="00CE34CF" w:rsidP="00932E63">
            <w:pPr>
              <w:jc w:val="center"/>
              <w:rPr>
                <w:rFonts w:ascii="Tahoma" w:hAnsi="Tahoma" w:cs="Tahoma"/>
                <w:b/>
                <w:bCs/>
                <w:sz w:val="28"/>
                <w:szCs w:val="28"/>
              </w:rPr>
            </w:pPr>
            <w:r w:rsidRPr="00CE34CF">
              <w:rPr>
                <w:rFonts w:ascii="Tahoma" w:hAnsi="Tahoma" w:cs="Tahoma"/>
                <w:b/>
                <w:bCs/>
                <w:sz w:val="28"/>
                <w:szCs w:val="28"/>
              </w:rPr>
              <w:t>Superficie</w:t>
            </w:r>
          </w:p>
        </w:tc>
      </w:tr>
      <w:tr w:rsidR="00CE34CF" w:rsidRPr="00CE34CF" w14:paraId="6BFF0170" w14:textId="77777777" w:rsidTr="00CE34CF">
        <w:trPr>
          <w:cantSplit/>
          <w:trHeight w:val="1134"/>
        </w:trPr>
        <w:tc>
          <w:tcPr>
            <w:tcW w:w="2216" w:type="dxa"/>
            <w:vMerge/>
          </w:tcPr>
          <w:p w14:paraId="5C3B8725" w14:textId="77777777" w:rsidR="00CE34CF" w:rsidRPr="00CE34CF" w:rsidRDefault="00CE34CF" w:rsidP="00932E63">
            <w:pPr>
              <w:jc w:val="center"/>
              <w:rPr>
                <w:rFonts w:ascii="Tahoma" w:hAnsi="Tahoma" w:cs="Tahoma"/>
                <w:b/>
                <w:bCs/>
                <w:sz w:val="28"/>
                <w:szCs w:val="28"/>
              </w:rPr>
            </w:pPr>
          </w:p>
        </w:tc>
        <w:tc>
          <w:tcPr>
            <w:tcW w:w="1181" w:type="dxa"/>
            <w:textDirection w:val="btLr"/>
          </w:tcPr>
          <w:p w14:paraId="72BC7154" w14:textId="68F43702" w:rsidR="00CE34CF" w:rsidRPr="00366837" w:rsidRDefault="00CE34CF" w:rsidP="00CE34CF">
            <w:pPr>
              <w:ind w:left="113" w:right="113"/>
              <w:jc w:val="right"/>
              <w:rPr>
                <w:rFonts w:ascii="Tahoma" w:hAnsi="Tahoma" w:cs="Tahoma"/>
                <w:b/>
                <w:bCs/>
                <w:sz w:val="18"/>
                <w:szCs w:val="18"/>
              </w:rPr>
            </w:pPr>
            <w:r w:rsidRPr="00366837">
              <w:rPr>
                <w:rFonts w:ascii="Tahoma" w:hAnsi="Tahoma" w:cs="Tahoma"/>
                <w:sz w:val="18"/>
                <w:szCs w:val="18"/>
              </w:rPr>
              <w:t>ORDINARIA</w:t>
            </w:r>
          </w:p>
        </w:tc>
        <w:tc>
          <w:tcPr>
            <w:tcW w:w="1134" w:type="dxa"/>
            <w:textDirection w:val="btLr"/>
          </w:tcPr>
          <w:p w14:paraId="0657D9E3" w14:textId="48BD136B" w:rsidR="00CE34CF" w:rsidRPr="00366837" w:rsidRDefault="00CE34CF" w:rsidP="00CE34CF">
            <w:pPr>
              <w:ind w:left="113" w:right="113"/>
              <w:jc w:val="center"/>
              <w:rPr>
                <w:rFonts w:ascii="Tahoma" w:hAnsi="Tahoma" w:cs="Tahoma"/>
                <w:sz w:val="18"/>
                <w:szCs w:val="18"/>
              </w:rPr>
            </w:pPr>
            <w:r w:rsidRPr="00366837">
              <w:rPr>
                <w:rFonts w:ascii="Tahoma" w:hAnsi="Tahoma" w:cs="Tahoma"/>
                <w:sz w:val="18"/>
                <w:szCs w:val="18"/>
              </w:rPr>
              <w:t>LUMINOSA</w:t>
            </w:r>
            <w:r w:rsidR="00366837" w:rsidRPr="00366837">
              <w:rPr>
                <w:rFonts w:ascii="Tahoma" w:hAnsi="Tahoma" w:cs="Tahoma"/>
                <w:sz w:val="18"/>
                <w:szCs w:val="18"/>
              </w:rPr>
              <w:t>/</w:t>
            </w:r>
          </w:p>
          <w:p w14:paraId="30B085BB" w14:textId="0F124A36" w:rsidR="00CE34CF" w:rsidRPr="00CE34CF" w:rsidRDefault="00CE34CF" w:rsidP="00CE34CF">
            <w:pPr>
              <w:ind w:left="113" w:right="113"/>
              <w:jc w:val="center"/>
              <w:rPr>
                <w:rFonts w:ascii="Tahoma" w:hAnsi="Tahoma" w:cs="Tahoma"/>
                <w:sz w:val="16"/>
                <w:szCs w:val="16"/>
              </w:rPr>
            </w:pPr>
            <w:r w:rsidRPr="00366837">
              <w:rPr>
                <w:rFonts w:ascii="Tahoma" w:hAnsi="Tahoma" w:cs="Tahoma"/>
                <w:sz w:val="18"/>
                <w:szCs w:val="18"/>
              </w:rPr>
              <w:t>ILLUMINATA</w:t>
            </w:r>
          </w:p>
        </w:tc>
        <w:tc>
          <w:tcPr>
            <w:tcW w:w="2425" w:type="dxa"/>
            <w:vMerge/>
          </w:tcPr>
          <w:p w14:paraId="42548A05" w14:textId="61AFCF4C" w:rsidR="00CE34CF" w:rsidRPr="00CE34CF" w:rsidRDefault="00CE34CF" w:rsidP="00932E63">
            <w:pPr>
              <w:jc w:val="center"/>
              <w:rPr>
                <w:rFonts w:ascii="Tahoma" w:hAnsi="Tahoma" w:cs="Tahoma"/>
                <w:b/>
                <w:bCs/>
                <w:sz w:val="28"/>
                <w:szCs w:val="28"/>
              </w:rPr>
            </w:pPr>
          </w:p>
        </w:tc>
        <w:tc>
          <w:tcPr>
            <w:tcW w:w="786" w:type="dxa"/>
          </w:tcPr>
          <w:p w14:paraId="09C1D5D6" w14:textId="50EAC2C7" w:rsidR="00CE34CF" w:rsidRPr="00CE34CF" w:rsidRDefault="00CE34CF" w:rsidP="00932E63">
            <w:pPr>
              <w:jc w:val="center"/>
              <w:rPr>
                <w:rFonts w:ascii="Tahoma" w:hAnsi="Tahoma" w:cs="Tahoma"/>
                <w:b/>
                <w:bCs/>
                <w:sz w:val="20"/>
                <w:szCs w:val="20"/>
              </w:rPr>
            </w:pPr>
            <w:r w:rsidRPr="00CE34CF">
              <w:rPr>
                <w:rFonts w:ascii="Tahoma" w:hAnsi="Tahoma" w:cs="Tahoma"/>
                <w:b/>
                <w:bCs/>
                <w:sz w:val="20"/>
                <w:szCs w:val="20"/>
              </w:rPr>
              <w:t>Base</w:t>
            </w:r>
          </w:p>
          <w:p w14:paraId="403FA7E0" w14:textId="68DA1EAC" w:rsidR="00CE34CF" w:rsidRPr="00CE34CF" w:rsidRDefault="00CE34CF" w:rsidP="00932E63">
            <w:pPr>
              <w:jc w:val="center"/>
              <w:rPr>
                <w:rFonts w:ascii="Tahoma" w:hAnsi="Tahoma" w:cs="Tahoma"/>
                <w:b/>
                <w:bCs/>
                <w:sz w:val="20"/>
                <w:szCs w:val="20"/>
              </w:rPr>
            </w:pPr>
            <w:r w:rsidRPr="00CE34CF">
              <w:rPr>
                <w:rFonts w:ascii="Tahoma" w:hAnsi="Tahoma" w:cs="Tahoma"/>
                <w:b/>
                <w:bCs/>
                <w:sz w:val="20"/>
                <w:szCs w:val="20"/>
              </w:rPr>
              <w:t>m.</w:t>
            </w:r>
          </w:p>
        </w:tc>
        <w:tc>
          <w:tcPr>
            <w:tcW w:w="986" w:type="dxa"/>
          </w:tcPr>
          <w:p w14:paraId="2D437443" w14:textId="39D6C9E5" w:rsidR="00CE34CF" w:rsidRPr="00CE34CF" w:rsidRDefault="00CE34CF" w:rsidP="00932E63">
            <w:pPr>
              <w:jc w:val="center"/>
              <w:rPr>
                <w:rFonts w:ascii="Tahoma" w:hAnsi="Tahoma" w:cs="Tahoma"/>
                <w:b/>
                <w:bCs/>
                <w:sz w:val="20"/>
                <w:szCs w:val="20"/>
              </w:rPr>
            </w:pPr>
            <w:r w:rsidRPr="00CE34CF">
              <w:rPr>
                <w:rFonts w:ascii="Tahoma" w:hAnsi="Tahoma" w:cs="Tahoma"/>
                <w:b/>
                <w:bCs/>
                <w:sz w:val="20"/>
                <w:szCs w:val="20"/>
              </w:rPr>
              <w:t>Altezza</w:t>
            </w:r>
          </w:p>
          <w:p w14:paraId="65180FD8" w14:textId="6C806ECD" w:rsidR="00CE34CF" w:rsidRPr="00CE34CF" w:rsidRDefault="00CE34CF" w:rsidP="00932E63">
            <w:pPr>
              <w:jc w:val="center"/>
              <w:rPr>
                <w:rFonts w:ascii="Tahoma" w:hAnsi="Tahoma" w:cs="Tahoma"/>
                <w:b/>
                <w:bCs/>
                <w:sz w:val="20"/>
                <w:szCs w:val="20"/>
              </w:rPr>
            </w:pPr>
            <w:r w:rsidRPr="00CE34CF">
              <w:rPr>
                <w:rFonts w:ascii="Tahoma" w:hAnsi="Tahoma" w:cs="Tahoma"/>
                <w:b/>
                <w:bCs/>
                <w:sz w:val="20"/>
                <w:szCs w:val="20"/>
              </w:rPr>
              <w:t>m.</w:t>
            </w:r>
          </w:p>
        </w:tc>
        <w:tc>
          <w:tcPr>
            <w:tcW w:w="906" w:type="dxa"/>
          </w:tcPr>
          <w:p w14:paraId="738D93E2" w14:textId="16279487" w:rsidR="00CE34CF" w:rsidRPr="00CE34CF" w:rsidRDefault="00CE34CF" w:rsidP="00932E63">
            <w:pPr>
              <w:jc w:val="center"/>
              <w:rPr>
                <w:rFonts w:ascii="Tahoma" w:hAnsi="Tahoma" w:cs="Tahoma"/>
                <w:b/>
                <w:bCs/>
                <w:sz w:val="20"/>
                <w:szCs w:val="20"/>
              </w:rPr>
            </w:pPr>
            <w:r w:rsidRPr="00CE34CF">
              <w:rPr>
                <w:rFonts w:ascii="Tahoma" w:hAnsi="Tahoma" w:cs="Tahoma"/>
                <w:b/>
                <w:bCs/>
                <w:sz w:val="20"/>
                <w:szCs w:val="20"/>
              </w:rPr>
              <w:t>Totale</w:t>
            </w:r>
          </w:p>
          <w:p w14:paraId="6724B8A5" w14:textId="6F6D379C" w:rsidR="00CE34CF" w:rsidRPr="00CE34CF" w:rsidRDefault="00CE34CF" w:rsidP="00932E63">
            <w:pPr>
              <w:jc w:val="center"/>
              <w:rPr>
                <w:rFonts w:ascii="Tahoma" w:hAnsi="Tahoma" w:cs="Tahoma"/>
                <w:b/>
                <w:bCs/>
                <w:sz w:val="20"/>
                <w:szCs w:val="20"/>
              </w:rPr>
            </w:pPr>
            <w:r w:rsidRPr="00CE34CF">
              <w:rPr>
                <w:rFonts w:ascii="Tahoma" w:hAnsi="Tahoma" w:cs="Tahoma"/>
                <w:b/>
                <w:bCs/>
                <w:sz w:val="20"/>
                <w:szCs w:val="20"/>
              </w:rPr>
              <w:t>Mq.</w:t>
            </w:r>
          </w:p>
        </w:tc>
      </w:tr>
      <w:tr w:rsidR="00CE34CF" w:rsidRPr="00CE34CF" w14:paraId="415B4776" w14:textId="77777777" w:rsidTr="00CE34CF">
        <w:trPr>
          <w:trHeight w:val="315"/>
        </w:trPr>
        <w:tc>
          <w:tcPr>
            <w:tcW w:w="2216" w:type="dxa"/>
          </w:tcPr>
          <w:p w14:paraId="2BF0DF04" w14:textId="77777777" w:rsidR="00932E63" w:rsidRPr="00CE34CF" w:rsidRDefault="00932E63" w:rsidP="00CE34CF">
            <w:pPr>
              <w:rPr>
                <w:rFonts w:ascii="Tahoma" w:hAnsi="Tahoma" w:cs="Tahoma"/>
                <w:b/>
                <w:bCs/>
                <w:sz w:val="28"/>
                <w:szCs w:val="28"/>
              </w:rPr>
            </w:pPr>
          </w:p>
          <w:p w14:paraId="6500A9B4" w14:textId="62E5FB91" w:rsidR="00CE34CF" w:rsidRPr="00CE34CF" w:rsidRDefault="00CE34CF" w:rsidP="00CE34CF">
            <w:pPr>
              <w:rPr>
                <w:rFonts w:ascii="Tahoma" w:hAnsi="Tahoma" w:cs="Tahoma"/>
                <w:b/>
                <w:bCs/>
                <w:sz w:val="28"/>
                <w:szCs w:val="28"/>
              </w:rPr>
            </w:pPr>
          </w:p>
        </w:tc>
        <w:tc>
          <w:tcPr>
            <w:tcW w:w="1181" w:type="dxa"/>
          </w:tcPr>
          <w:p w14:paraId="657B40B2" w14:textId="77777777" w:rsidR="00932E63" w:rsidRPr="00CE34CF" w:rsidRDefault="00932E63" w:rsidP="00CE34CF">
            <w:pPr>
              <w:rPr>
                <w:rFonts w:ascii="Tahoma" w:hAnsi="Tahoma" w:cs="Tahoma"/>
                <w:b/>
                <w:bCs/>
                <w:sz w:val="28"/>
                <w:szCs w:val="28"/>
              </w:rPr>
            </w:pPr>
          </w:p>
        </w:tc>
        <w:tc>
          <w:tcPr>
            <w:tcW w:w="1134" w:type="dxa"/>
          </w:tcPr>
          <w:p w14:paraId="446DD27E" w14:textId="77777777" w:rsidR="00932E63" w:rsidRPr="00CE34CF" w:rsidRDefault="00932E63" w:rsidP="00CE34CF">
            <w:pPr>
              <w:rPr>
                <w:rFonts w:ascii="Tahoma" w:hAnsi="Tahoma" w:cs="Tahoma"/>
                <w:b/>
                <w:bCs/>
                <w:sz w:val="28"/>
                <w:szCs w:val="28"/>
              </w:rPr>
            </w:pPr>
          </w:p>
        </w:tc>
        <w:tc>
          <w:tcPr>
            <w:tcW w:w="2425" w:type="dxa"/>
          </w:tcPr>
          <w:p w14:paraId="4430FFD8" w14:textId="77777777" w:rsidR="00932E63" w:rsidRPr="00CE34CF" w:rsidRDefault="00932E63" w:rsidP="00CE34CF">
            <w:pPr>
              <w:rPr>
                <w:rFonts w:ascii="Tahoma" w:hAnsi="Tahoma" w:cs="Tahoma"/>
                <w:b/>
                <w:bCs/>
                <w:sz w:val="28"/>
                <w:szCs w:val="28"/>
              </w:rPr>
            </w:pPr>
          </w:p>
        </w:tc>
        <w:tc>
          <w:tcPr>
            <w:tcW w:w="786" w:type="dxa"/>
          </w:tcPr>
          <w:p w14:paraId="26D3D3AB" w14:textId="77777777" w:rsidR="00932E63" w:rsidRPr="00CE34CF" w:rsidRDefault="00932E63" w:rsidP="00CE34CF">
            <w:pPr>
              <w:rPr>
                <w:rFonts w:ascii="Tahoma" w:hAnsi="Tahoma" w:cs="Tahoma"/>
                <w:b/>
                <w:bCs/>
                <w:sz w:val="28"/>
                <w:szCs w:val="28"/>
              </w:rPr>
            </w:pPr>
          </w:p>
        </w:tc>
        <w:tc>
          <w:tcPr>
            <w:tcW w:w="986" w:type="dxa"/>
          </w:tcPr>
          <w:p w14:paraId="276C0490" w14:textId="77777777" w:rsidR="00932E63" w:rsidRPr="00CE34CF" w:rsidRDefault="00932E63" w:rsidP="00CE34CF">
            <w:pPr>
              <w:rPr>
                <w:rFonts w:ascii="Tahoma" w:hAnsi="Tahoma" w:cs="Tahoma"/>
                <w:b/>
                <w:bCs/>
                <w:sz w:val="28"/>
                <w:szCs w:val="28"/>
              </w:rPr>
            </w:pPr>
          </w:p>
        </w:tc>
        <w:tc>
          <w:tcPr>
            <w:tcW w:w="906" w:type="dxa"/>
          </w:tcPr>
          <w:p w14:paraId="75F7E00D" w14:textId="77777777" w:rsidR="00932E63" w:rsidRPr="00CE34CF" w:rsidRDefault="00932E63" w:rsidP="00CE34CF">
            <w:pPr>
              <w:rPr>
                <w:rFonts w:ascii="Tahoma" w:hAnsi="Tahoma" w:cs="Tahoma"/>
                <w:b/>
                <w:bCs/>
                <w:sz w:val="28"/>
                <w:szCs w:val="28"/>
              </w:rPr>
            </w:pPr>
          </w:p>
        </w:tc>
      </w:tr>
      <w:tr w:rsidR="00CE34CF" w:rsidRPr="00CE34CF" w14:paraId="646E907E" w14:textId="77777777" w:rsidTr="00CE34CF">
        <w:tc>
          <w:tcPr>
            <w:tcW w:w="2216" w:type="dxa"/>
          </w:tcPr>
          <w:p w14:paraId="20A45164" w14:textId="77777777" w:rsidR="00932E63" w:rsidRPr="00CE34CF" w:rsidRDefault="00932E63" w:rsidP="00CA60B8">
            <w:pPr>
              <w:jc w:val="both"/>
              <w:rPr>
                <w:rFonts w:ascii="Tahoma" w:hAnsi="Tahoma" w:cs="Tahoma"/>
                <w:sz w:val="28"/>
                <w:szCs w:val="28"/>
              </w:rPr>
            </w:pPr>
          </w:p>
          <w:p w14:paraId="3B68D3B0" w14:textId="52A86129" w:rsidR="00CE34CF" w:rsidRPr="00CE34CF" w:rsidRDefault="00CE34CF" w:rsidP="00CA60B8">
            <w:pPr>
              <w:jc w:val="both"/>
              <w:rPr>
                <w:rFonts w:ascii="Tahoma" w:hAnsi="Tahoma" w:cs="Tahoma"/>
                <w:sz w:val="28"/>
                <w:szCs w:val="28"/>
              </w:rPr>
            </w:pPr>
          </w:p>
        </w:tc>
        <w:tc>
          <w:tcPr>
            <w:tcW w:w="1181" w:type="dxa"/>
          </w:tcPr>
          <w:p w14:paraId="3F8DD397" w14:textId="77777777" w:rsidR="00932E63" w:rsidRPr="00CE34CF" w:rsidRDefault="00932E63" w:rsidP="00CA60B8">
            <w:pPr>
              <w:jc w:val="both"/>
              <w:rPr>
                <w:rFonts w:ascii="Tahoma" w:hAnsi="Tahoma" w:cs="Tahoma"/>
                <w:sz w:val="28"/>
                <w:szCs w:val="28"/>
              </w:rPr>
            </w:pPr>
          </w:p>
        </w:tc>
        <w:tc>
          <w:tcPr>
            <w:tcW w:w="1134" w:type="dxa"/>
          </w:tcPr>
          <w:p w14:paraId="41DE829C" w14:textId="77777777" w:rsidR="00932E63" w:rsidRPr="00CE34CF" w:rsidRDefault="00932E63" w:rsidP="00CA60B8">
            <w:pPr>
              <w:jc w:val="both"/>
              <w:rPr>
                <w:rFonts w:ascii="Tahoma" w:hAnsi="Tahoma" w:cs="Tahoma"/>
                <w:sz w:val="28"/>
                <w:szCs w:val="28"/>
              </w:rPr>
            </w:pPr>
          </w:p>
        </w:tc>
        <w:tc>
          <w:tcPr>
            <w:tcW w:w="2425" w:type="dxa"/>
          </w:tcPr>
          <w:p w14:paraId="3EFB1ABA" w14:textId="0937EF28" w:rsidR="00932E63" w:rsidRPr="00CE34CF" w:rsidRDefault="00932E63" w:rsidP="00CA60B8">
            <w:pPr>
              <w:jc w:val="both"/>
              <w:rPr>
                <w:rFonts w:ascii="Tahoma" w:hAnsi="Tahoma" w:cs="Tahoma"/>
                <w:sz w:val="28"/>
                <w:szCs w:val="28"/>
              </w:rPr>
            </w:pPr>
          </w:p>
        </w:tc>
        <w:tc>
          <w:tcPr>
            <w:tcW w:w="786" w:type="dxa"/>
          </w:tcPr>
          <w:p w14:paraId="423D275D" w14:textId="77777777" w:rsidR="00932E63" w:rsidRPr="00CE34CF" w:rsidRDefault="00932E63" w:rsidP="00CA60B8">
            <w:pPr>
              <w:jc w:val="both"/>
              <w:rPr>
                <w:rFonts w:ascii="Tahoma" w:hAnsi="Tahoma" w:cs="Tahoma"/>
                <w:sz w:val="28"/>
                <w:szCs w:val="28"/>
              </w:rPr>
            </w:pPr>
          </w:p>
        </w:tc>
        <w:tc>
          <w:tcPr>
            <w:tcW w:w="986" w:type="dxa"/>
          </w:tcPr>
          <w:p w14:paraId="3F1BF3CD" w14:textId="77777777" w:rsidR="00932E63" w:rsidRPr="00CE34CF" w:rsidRDefault="00932E63" w:rsidP="00CA60B8">
            <w:pPr>
              <w:jc w:val="both"/>
              <w:rPr>
                <w:rFonts w:ascii="Tahoma" w:hAnsi="Tahoma" w:cs="Tahoma"/>
                <w:sz w:val="28"/>
                <w:szCs w:val="28"/>
              </w:rPr>
            </w:pPr>
          </w:p>
        </w:tc>
        <w:tc>
          <w:tcPr>
            <w:tcW w:w="906" w:type="dxa"/>
          </w:tcPr>
          <w:p w14:paraId="2E64D139" w14:textId="77777777" w:rsidR="00932E63" w:rsidRPr="00CE34CF" w:rsidRDefault="00932E63" w:rsidP="00CA60B8">
            <w:pPr>
              <w:jc w:val="both"/>
              <w:rPr>
                <w:rFonts w:ascii="Tahoma" w:hAnsi="Tahoma" w:cs="Tahoma"/>
                <w:sz w:val="28"/>
                <w:szCs w:val="28"/>
              </w:rPr>
            </w:pPr>
          </w:p>
        </w:tc>
      </w:tr>
      <w:tr w:rsidR="00CE34CF" w:rsidRPr="00CE34CF" w14:paraId="4EF877F3" w14:textId="77777777" w:rsidTr="00CE34CF">
        <w:tc>
          <w:tcPr>
            <w:tcW w:w="2216" w:type="dxa"/>
          </w:tcPr>
          <w:p w14:paraId="71A2C9E2" w14:textId="77777777" w:rsidR="00932E63" w:rsidRPr="00CE34CF" w:rsidRDefault="00932E63" w:rsidP="00CA60B8">
            <w:pPr>
              <w:jc w:val="both"/>
              <w:rPr>
                <w:rFonts w:ascii="Tahoma" w:hAnsi="Tahoma" w:cs="Tahoma"/>
                <w:sz w:val="28"/>
                <w:szCs w:val="28"/>
              </w:rPr>
            </w:pPr>
          </w:p>
          <w:p w14:paraId="00AA2458" w14:textId="5AD32798" w:rsidR="00CE34CF" w:rsidRPr="00CE34CF" w:rsidRDefault="00CE34CF" w:rsidP="00CA60B8">
            <w:pPr>
              <w:jc w:val="both"/>
              <w:rPr>
                <w:rFonts w:ascii="Tahoma" w:hAnsi="Tahoma" w:cs="Tahoma"/>
                <w:sz w:val="28"/>
                <w:szCs w:val="28"/>
              </w:rPr>
            </w:pPr>
          </w:p>
        </w:tc>
        <w:tc>
          <w:tcPr>
            <w:tcW w:w="1181" w:type="dxa"/>
          </w:tcPr>
          <w:p w14:paraId="1A40ED08" w14:textId="77777777" w:rsidR="00932E63" w:rsidRPr="00CE34CF" w:rsidRDefault="00932E63" w:rsidP="00CA60B8">
            <w:pPr>
              <w:jc w:val="both"/>
              <w:rPr>
                <w:rFonts w:ascii="Tahoma" w:hAnsi="Tahoma" w:cs="Tahoma"/>
                <w:sz w:val="28"/>
                <w:szCs w:val="28"/>
              </w:rPr>
            </w:pPr>
          </w:p>
        </w:tc>
        <w:tc>
          <w:tcPr>
            <w:tcW w:w="1134" w:type="dxa"/>
          </w:tcPr>
          <w:p w14:paraId="3611A0A6" w14:textId="77777777" w:rsidR="00932E63" w:rsidRPr="00CE34CF" w:rsidRDefault="00932E63" w:rsidP="00CA60B8">
            <w:pPr>
              <w:jc w:val="both"/>
              <w:rPr>
                <w:rFonts w:ascii="Tahoma" w:hAnsi="Tahoma" w:cs="Tahoma"/>
                <w:sz w:val="28"/>
                <w:szCs w:val="28"/>
              </w:rPr>
            </w:pPr>
          </w:p>
        </w:tc>
        <w:tc>
          <w:tcPr>
            <w:tcW w:w="2425" w:type="dxa"/>
          </w:tcPr>
          <w:p w14:paraId="47D21410" w14:textId="1E9E32DA" w:rsidR="00932E63" w:rsidRPr="00CE34CF" w:rsidRDefault="00932E63" w:rsidP="00CA60B8">
            <w:pPr>
              <w:jc w:val="both"/>
              <w:rPr>
                <w:rFonts w:ascii="Tahoma" w:hAnsi="Tahoma" w:cs="Tahoma"/>
                <w:sz w:val="28"/>
                <w:szCs w:val="28"/>
              </w:rPr>
            </w:pPr>
          </w:p>
        </w:tc>
        <w:tc>
          <w:tcPr>
            <w:tcW w:w="786" w:type="dxa"/>
          </w:tcPr>
          <w:p w14:paraId="61588C14" w14:textId="77777777" w:rsidR="00932E63" w:rsidRPr="00CE34CF" w:rsidRDefault="00932E63" w:rsidP="00CA60B8">
            <w:pPr>
              <w:jc w:val="both"/>
              <w:rPr>
                <w:rFonts w:ascii="Tahoma" w:hAnsi="Tahoma" w:cs="Tahoma"/>
                <w:sz w:val="28"/>
                <w:szCs w:val="28"/>
              </w:rPr>
            </w:pPr>
          </w:p>
        </w:tc>
        <w:tc>
          <w:tcPr>
            <w:tcW w:w="986" w:type="dxa"/>
          </w:tcPr>
          <w:p w14:paraId="1D02D0C1" w14:textId="77777777" w:rsidR="00932E63" w:rsidRPr="00CE34CF" w:rsidRDefault="00932E63" w:rsidP="00CA60B8">
            <w:pPr>
              <w:jc w:val="both"/>
              <w:rPr>
                <w:rFonts w:ascii="Tahoma" w:hAnsi="Tahoma" w:cs="Tahoma"/>
                <w:sz w:val="28"/>
                <w:szCs w:val="28"/>
              </w:rPr>
            </w:pPr>
          </w:p>
        </w:tc>
        <w:tc>
          <w:tcPr>
            <w:tcW w:w="906" w:type="dxa"/>
          </w:tcPr>
          <w:p w14:paraId="100F4EC3" w14:textId="77777777" w:rsidR="00932E63" w:rsidRPr="00CE34CF" w:rsidRDefault="00932E63" w:rsidP="00CA60B8">
            <w:pPr>
              <w:jc w:val="both"/>
              <w:rPr>
                <w:rFonts w:ascii="Tahoma" w:hAnsi="Tahoma" w:cs="Tahoma"/>
                <w:sz w:val="28"/>
                <w:szCs w:val="28"/>
              </w:rPr>
            </w:pPr>
          </w:p>
        </w:tc>
      </w:tr>
    </w:tbl>
    <w:p w14:paraId="708913D5" w14:textId="77777777" w:rsidR="00B91E0B" w:rsidRPr="007C6217" w:rsidRDefault="00B91E0B" w:rsidP="00CA60B8">
      <w:pPr>
        <w:spacing w:after="0" w:line="240" w:lineRule="auto"/>
        <w:jc w:val="both"/>
        <w:rPr>
          <w:rFonts w:ascii="Tahoma" w:hAnsi="Tahoma" w:cs="Tahoma"/>
          <w:sz w:val="20"/>
          <w:szCs w:val="20"/>
        </w:rPr>
      </w:pPr>
    </w:p>
    <w:p w14:paraId="3A0900C0" w14:textId="28DE3AF8" w:rsidR="00CA60B8" w:rsidRPr="007C6217" w:rsidRDefault="004607F9" w:rsidP="00CA60B8">
      <w:pPr>
        <w:spacing w:after="0" w:line="240" w:lineRule="auto"/>
        <w:jc w:val="both"/>
        <w:rPr>
          <w:rFonts w:ascii="Tahoma" w:hAnsi="Tahoma" w:cs="Tahoma"/>
          <w:sz w:val="20"/>
          <w:szCs w:val="20"/>
        </w:rPr>
      </w:pPr>
      <w:r w:rsidRPr="007C6217">
        <w:rPr>
          <w:rFonts w:ascii="Tahoma" w:hAnsi="Tahoma" w:cs="Tahoma"/>
          <w:sz w:val="20"/>
          <w:szCs w:val="20"/>
        </w:rPr>
        <w:t>Zona omogenea ___________________________________________________________</w:t>
      </w:r>
    </w:p>
    <w:p w14:paraId="75637816" w14:textId="77777777" w:rsidR="00B91E0B" w:rsidRPr="007C6217" w:rsidRDefault="00B91E0B" w:rsidP="007C6217">
      <w:pPr>
        <w:spacing w:after="0" w:line="240" w:lineRule="auto"/>
        <w:jc w:val="both"/>
        <w:rPr>
          <w:rFonts w:ascii="Tahoma" w:hAnsi="Tahoma" w:cs="Tahoma"/>
          <w:sz w:val="20"/>
          <w:szCs w:val="20"/>
          <w:u w:val="single"/>
        </w:rPr>
      </w:pPr>
    </w:p>
    <w:p w14:paraId="741DD228" w14:textId="55CAC71E" w:rsidR="004A4F53" w:rsidRPr="007C6217" w:rsidRDefault="004A4F53" w:rsidP="007C6217">
      <w:pPr>
        <w:spacing w:after="0" w:line="240" w:lineRule="auto"/>
        <w:jc w:val="both"/>
        <w:rPr>
          <w:rFonts w:ascii="Tahoma" w:hAnsi="Tahoma" w:cs="Tahoma"/>
          <w:sz w:val="20"/>
          <w:szCs w:val="20"/>
          <w:u w:val="single"/>
        </w:rPr>
      </w:pPr>
      <w:r w:rsidRPr="007C6217">
        <w:rPr>
          <w:rFonts w:ascii="Tahoma" w:hAnsi="Tahoma" w:cs="Tahoma"/>
          <w:sz w:val="20"/>
          <w:szCs w:val="20"/>
          <w:u w:val="single"/>
        </w:rPr>
        <w:t>ALLEGATI:</w:t>
      </w:r>
    </w:p>
    <w:p w14:paraId="7793AC83" w14:textId="58807B1E" w:rsidR="004607F9" w:rsidRPr="007C6217" w:rsidRDefault="004607F9" w:rsidP="00F324FA">
      <w:pPr>
        <w:pStyle w:val="Paragrafoelenco"/>
        <w:numPr>
          <w:ilvl w:val="0"/>
          <w:numId w:val="2"/>
        </w:numPr>
        <w:spacing w:after="0" w:line="360" w:lineRule="auto"/>
        <w:ind w:left="426"/>
        <w:jc w:val="both"/>
        <w:rPr>
          <w:rFonts w:ascii="Tahoma" w:hAnsi="Tahoma" w:cs="Tahoma"/>
          <w:sz w:val="20"/>
          <w:szCs w:val="20"/>
        </w:rPr>
      </w:pPr>
      <w:r w:rsidRPr="007C6217">
        <w:rPr>
          <w:rFonts w:ascii="Tahoma" w:hAnsi="Tahoma" w:cs="Tahoma"/>
          <w:sz w:val="20"/>
          <w:szCs w:val="20"/>
        </w:rPr>
        <w:t>Stralcio planimetrico, in scala opportuna, dell’area di installazione sopra indicata, con individuazione del punto esatto di collocazione del manufatt</w:t>
      </w:r>
      <w:r w:rsidR="00886522" w:rsidRPr="007C6217">
        <w:rPr>
          <w:rFonts w:ascii="Tahoma" w:hAnsi="Tahoma" w:cs="Tahoma"/>
          <w:sz w:val="20"/>
          <w:szCs w:val="20"/>
        </w:rPr>
        <w:t>o</w:t>
      </w:r>
      <w:r w:rsidRPr="007C6217">
        <w:rPr>
          <w:rFonts w:ascii="Tahoma" w:hAnsi="Tahoma" w:cs="Tahoma"/>
          <w:sz w:val="20"/>
          <w:szCs w:val="20"/>
        </w:rPr>
        <w:t>;</w:t>
      </w:r>
    </w:p>
    <w:p w14:paraId="3C3BDAC3" w14:textId="787EFCFF" w:rsidR="004A4F53" w:rsidRPr="007C6217" w:rsidRDefault="00B91E0B" w:rsidP="00F324FA">
      <w:pPr>
        <w:pStyle w:val="Paragrafoelenco"/>
        <w:numPr>
          <w:ilvl w:val="0"/>
          <w:numId w:val="2"/>
        </w:numPr>
        <w:spacing w:after="0" w:line="360" w:lineRule="auto"/>
        <w:ind w:left="426"/>
        <w:jc w:val="both"/>
        <w:rPr>
          <w:rFonts w:ascii="Tahoma" w:hAnsi="Tahoma" w:cs="Tahoma"/>
          <w:sz w:val="20"/>
          <w:szCs w:val="20"/>
        </w:rPr>
      </w:pPr>
      <w:r w:rsidRPr="007C6217">
        <w:rPr>
          <w:rFonts w:ascii="Tahoma" w:hAnsi="Tahoma" w:cs="Tahoma"/>
          <w:sz w:val="20"/>
          <w:szCs w:val="20"/>
        </w:rPr>
        <w:t>Descrizione fotografica dell’area/immobile oggetto di richiesta con indicazione del punto esatto nel quale si intende installare il manufatto;</w:t>
      </w:r>
    </w:p>
    <w:p w14:paraId="5AC6A410" w14:textId="2F5FDEEB" w:rsidR="00F324FA" w:rsidRPr="007C6217" w:rsidRDefault="00F324FA" w:rsidP="00F324FA">
      <w:pPr>
        <w:pStyle w:val="Paragrafoelenco"/>
        <w:numPr>
          <w:ilvl w:val="0"/>
          <w:numId w:val="2"/>
        </w:numPr>
        <w:spacing w:after="0" w:line="360" w:lineRule="auto"/>
        <w:ind w:left="426"/>
        <w:jc w:val="both"/>
        <w:rPr>
          <w:rFonts w:ascii="Tahoma" w:hAnsi="Tahoma" w:cs="Tahoma"/>
          <w:sz w:val="20"/>
          <w:szCs w:val="20"/>
        </w:rPr>
      </w:pPr>
      <w:r w:rsidRPr="007C6217">
        <w:rPr>
          <w:rFonts w:ascii="Tahoma" w:hAnsi="Tahoma" w:cs="Tahoma"/>
          <w:sz w:val="20"/>
          <w:szCs w:val="20"/>
        </w:rPr>
        <w:t xml:space="preserve">Descrizione del manufatto (materiali, caratteristiche ecc. ) </w:t>
      </w:r>
      <w:r w:rsidRPr="007C6217">
        <w:rPr>
          <w:rFonts w:ascii="Tahoma" w:hAnsi="Tahoma" w:cs="Tahoma"/>
          <w:sz w:val="16"/>
          <w:szCs w:val="16"/>
          <w:u w:val="single"/>
        </w:rPr>
        <w:t>per la descrizione può essere usato il seguente spazio</w:t>
      </w:r>
      <w:r w:rsidRPr="007C6217">
        <w:rPr>
          <w:rFonts w:ascii="Tahoma" w:hAnsi="Tahoma" w:cs="Tahoma"/>
          <w:sz w:val="16"/>
          <w:szCs w:val="16"/>
          <w:u w:val="single"/>
        </w:rPr>
        <w:t>:</w:t>
      </w:r>
      <w:r w:rsidRPr="007C6217">
        <w:rPr>
          <w:rFonts w:ascii="Tahoma" w:hAnsi="Tahoma" w:cs="Tahoma"/>
          <w:sz w:val="20"/>
          <w:szCs w:val="20"/>
        </w:rPr>
        <w:t>______________________________________________________________________________________________________________________________________________</w:t>
      </w:r>
      <w:r w:rsidRPr="007C6217">
        <w:rPr>
          <w:rFonts w:ascii="Tahoma" w:hAnsi="Tahoma" w:cs="Tahoma"/>
          <w:sz w:val="20"/>
          <w:szCs w:val="20"/>
        </w:rPr>
        <w:t>____</w:t>
      </w:r>
      <w:r w:rsidRPr="007C6217">
        <w:rPr>
          <w:rFonts w:ascii="Tahoma" w:hAnsi="Tahoma" w:cs="Tahoma"/>
          <w:sz w:val="20"/>
          <w:szCs w:val="20"/>
        </w:rPr>
        <w:t>__</w:t>
      </w:r>
      <w:r w:rsidR="007C6217">
        <w:rPr>
          <w:rFonts w:ascii="Tahoma" w:hAnsi="Tahoma" w:cs="Tahoma"/>
          <w:sz w:val="20"/>
          <w:szCs w:val="20"/>
        </w:rPr>
        <w:t>______________</w:t>
      </w:r>
    </w:p>
    <w:p w14:paraId="24D31292" w14:textId="62EF6DAE" w:rsidR="00F324FA" w:rsidRPr="007C6217" w:rsidRDefault="00F324FA" w:rsidP="00F324FA">
      <w:pPr>
        <w:pStyle w:val="Paragrafoelenco"/>
        <w:spacing w:after="0" w:line="360" w:lineRule="auto"/>
        <w:ind w:left="426"/>
        <w:jc w:val="both"/>
        <w:rPr>
          <w:rFonts w:ascii="Tahoma" w:hAnsi="Tahoma" w:cs="Tahoma"/>
          <w:sz w:val="20"/>
          <w:szCs w:val="20"/>
        </w:rPr>
      </w:pPr>
      <w:r w:rsidRPr="007C6217">
        <w:rPr>
          <w:rFonts w:ascii="Tahoma" w:hAnsi="Tahoma" w:cs="Tahoma"/>
          <w:sz w:val="20"/>
          <w:szCs w:val="20"/>
        </w:rPr>
        <w:t>____________________________________________________________________________</w:t>
      </w:r>
      <w:r w:rsidR="007C6217">
        <w:rPr>
          <w:rFonts w:ascii="Tahoma" w:hAnsi="Tahoma" w:cs="Tahoma"/>
          <w:sz w:val="20"/>
          <w:szCs w:val="20"/>
        </w:rPr>
        <w:t>________</w:t>
      </w:r>
    </w:p>
    <w:p w14:paraId="47888641" w14:textId="59F66328" w:rsidR="00886522" w:rsidRPr="007C6217" w:rsidRDefault="00B91E0B" w:rsidP="00F324FA">
      <w:pPr>
        <w:pStyle w:val="Paragrafoelenco"/>
        <w:numPr>
          <w:ilvl w:val="0"/>
          <w:numId w:val="2"/>
        </w:numPr>
        <w:spacing w:after="0" w:line="360" w:lineRule="auto"/>
        <w:ind w:left="426"/>
        <w:jc w:val="both"/>
        <w:rPr>
          <w:rFonts w:ascii="Tahoma" w:hAnsi="Tahoma" w:cs="Tahoma"/>
          <w:sz w:val="20"/>
          <w:szCs w:val="20"/>
        </w:rPr>
      </w:pPr>
      <w:r w:rsidRPr="007C6217">
        <w:rPr>
          <w:rFonts w:ascii="Tahoma" w:hAnsi="Tahoma" w:cs="Tahoma"/>
          <w:sz w:val="20"/>
          <w:szCs w:val="20"/>
        </w:rPr>
        <w:t>Descrizione grafica del manufatto, oppure fotografia o immagine del manufatto</w:t>
      </w:r>
      <w:r w:rsidR="00886522" w:rsidRPr="007C6217">
        <w:rPr>
          <w:rFonts w:ascii="Tahoma" w:hAnsi="Tahoma" w:cs="Tahoma"/>
          <w:sz w:val="20"/>
          <w:szCs w:val="20"/>
        </w:rPr>
        <w:t xml:space="preserve"> </w:t>
      </w:r>
    </w:p>
    <w:p w14:paraId="37ADD969" w14:textId="1156CD52" w:rsidR="004A4F53" w:rsidRPr="007C6217" w:rsidRDefault="004A4F53" w:rsidP="00F324FA">
      <w:pPr>
        <w:pStyle w:val="Paragrafoelenco"/>
        <w:numPr>
          <w:ilvl w:val="0"/>
          <w:numId w:val="2"/>
        </w:numPr>
        <w:spacing w:after="0" w:line="360" w:lineRule="auto"/>
        <w:ind w:left="426"/>
        <w:jc w:val="both"/>
        <w:rPr>
          <w:rFonts w:ascii="Tahoma" w:hAnsi="Tahoma" w:cs="Tahoma"/>
          <w:sz w:val="20"/>
          <w:szCs w:val="20"/>
        </w:rPr>
      </w:pPr>
      <w:r w:rsidRPr="007C6217">
        <w:rPr>
          <w:rFonts w:ascii="Tahoma" w:hAnsi="Tahoma" w:cs="Tahoma"/>
          <w:sz w:val="20"/>
          <w:szCs w:val="20"/>
        </w:rPr>
        <w:t xml:space="preserve">Marca da bollo </w:t>
      </w:r>
      <w:r w:rsidR="00F324FA" w:rsidRPr="007C6217">
        <w:rPr>
          <w:rFonts w:ascii="Tahoma" w:hAnsi="Tahoma" w:cs="Tahoma"/>
          <w:sz w:val="20"/>
          <w:szCs w:val="20"/>
        </w:rPr>
        <w:t>da € 16,00</w:t>
      </w:r>
      <w:r w:rsidRPr="007C6217">
        <w:rPr>
          <w:rFonts w:ascii="Tahoma" w:hAnsi="Tahoma" w:cs="Tahoma"/>
          <w:sz w:val="20"/>
          <w:szCs w:val="20"/>
        </w:rPr>
        <w:t>per il rilascio dell</w:t>
      </w:r>
      <w:r w:rsidR="00B91E0B" w:rsidRPr="007C6217">
        <w:rPr>
          <w:rFonts w:ascii="Tahoma" w:hAnsi="Tahoma" w:cs="Tahoma"/>
          <w:sz w:val="20"/>
          <w:szCs w:val="20"/>
        </w:rPr>
        <w:t>’</w:t>
      </w:r>
      <w:r w:rsidRPr="007C6217">
        <w:rPr>
          <w:rFonts w:ascii="Tahoma" w:hAnsi="Tahoma" w:cs="Tahoma"/>
          <w:sz w:val="20"/>
          <w:szCs w:val="20"/>
        </w:rPr>
        <w:t>autorizzazione</w:t>
      </w:r>
    </w:p>
    <w:p w14:paraId="7A37EB9B" w14:textId="1AF9AC83" w:rsidR="004A4F53" w:rsidRPr="007C6217" w:rsidRDefault="004A4F53" w:rsidP="00F324FA">
      <w:pPr>
        <w:pStyle w:val="Paragrafoelenco"/>
        <w:numPr>
          <w:ilvl w:val="0"/>
          <w:numId w:val="2"/>
        </w:numPr>
        <w:spacing w:after="0" w:line="360" w:lineRule="auto"/>
        <w:ind w:left="426"/>
        <w:jc w:val="both"/>
        <w:rPr>
          <w:rFonts w:ascii="Tahoma" w:hAnsi="Tahoma" w:cs="Tahoma"/>
          <w:sz w:val="20"/>
          <w:szCs w:val="20"/>
        </w:rPr>
      </w:pPr>
      <w:r w:rsidRPr="007C6217">
        <w:rPr>
          <w:rFonts w:ascii="Tahoma" w:hAnsi="Tahoma" w:cs="Tahoma"/>
          <w:sz w:val="20"/>
          <w:szCs w:val="20"/>
        </w:rPr>
        <w:t>Altro___________________________________________</w:t>
      </w:r>
      <w:r w:rsidR="00954EB7" w:rsidRPr="007C6217">
        <w:rPr>
          <w:rFonts w:ascii="Tahoma" w:hAnsi="Tahoma" w:cs="Tahoma"/>
          <w:sz w:val="20"/>
          <w:szCs w:val="20"/>
        </w:rPr>
        <w:t>_______________________</w:t>
      </w:r>
      <w:r w:rsidRPr="007C6217">
        <w:rPr>
          <w:rFonts w:ascii="Tahoma" w:hAnsi="Tahoma" w:cs="Tahoma"/>
          <w:sz w:val="20"/>
          <w:szCs w:val="20"/>
        </w:rPr>
        <w:t>_______</w:t>
      </w:r>
      <w:r w:rsidR="00BA1C75" w:rsidRPr="007C6217">
        <w:rPr>
          <w:rFonts w:ascii="Tahoma" w:hAnsi="Tahoma" w:cs="Tahoma"/>
          <w:sz w:val="20"/>
          <w:szCs w:val="20"/>
        </w:rPr>
        <w:t>______</w:t>
      </w:r>
      <w:r w:rsidR="007C6217">
        <w:rPr>
          <w:rFonts w:ascii="Tahoma" w:hAnsi="Tahoma" w:cs="Tahoma"/>
          <w:sz w:val="20"/>
          <w:szCs w:val="20"/>
        </w:rPr>
        <w:t>_</w:t>
      </w:r>
    </w:p>
    <w:p w14:paraId="3512B57B" w14:textId="158DE294" w:rsidR="004A4F53" w:rsidRPr="007C6217" w:rsidRDefault="007C6217" w:rsidP="007C6217">
      <w:pPr>
        <w:spacing w:after="0" w:line="240" w:lineRule="auto"/>
        <w:ind w:left="426"/>
        <w:jc w:val="both"/>
        <w:rPr>
          <w:rFonts w:ascii="Tahoma" w:hAnsi="Tahoma" w:cs="Tahoma"/>
          <w:sz w:val="20"/>
          <w:szCs w:val="20"/>
        </w:rPr>
      </w:pPr>
      <w:proofErr w:type="gramStart"/>
      <w:r w:rsidRPr="007C6217">
        <w:rPr>
          <w:rFonts w:ascii="Tahoma" w:hAnsi="Tahoma" w:cs="Tahoma"/>
          <w:sz w:val="20"/>
          <w:szCs w:val="20"/>
        </w:rPr>
        <w:t>E’</w:t>
      </w:r>
      <w:proofErr w:type="gramEnd"/>
      <w:r w:rsidRPr="007C6217">
        <w:rPr>
          <w:rFonts w:ascii="Tahoma" w:hAnsi="Tahoma" w:cs="Tahoma"/>
          <w:sz w:val="20"/>
          <w:szCs w:val="20"/>
        </w:rPr>
        <w:t xml:space="preserve"> previsto il pagamento di diritti di segreteria che verranno comunicati dal Servizio competente nella misura dovuta.</w:t>
      </w:r>
    </w:p>
    <w:p w14:paraId="7F3A0DBF" w14:textId="77777777" w:rsidR="007C6217" w:rsidRPr="007C6217" w:rsidRDefault="007C6217" w:rsidP="007C6217">
      <w:pPr>
        <w:spacing w:after="0" w:line="240" w:lineRule="auto"/>
        <w:ind w:left="426"/>
        <w:jc w:val="both"/>
        <w:rPr>
          <w:rFonts w:ascii="Tahoma" w:hAnsi="Tahoma" w:cs="Tahoma"/>
          <w:sz w:val="20"/>
          <w:szCs w:val="20"/>
        </w:rPr>
      </w:pPr>
    </w:p>
    <w:p w14:paraId="5B36C363" w14:textId="2FB17F85" w:rsidR="00074E40" w:rsidRPr="007C6217" w:rsidRDefault="00BA1C75" w:rsidP="00074E40">
      <w:pPr>
        <w:spacing w:after="0" w:line="240" w:lineRule="auto"/>
        <w:jc w:val="both"/>
        <w:rPr>
          <w:rFonts w:ascii="Tahoma" w:hAnsi="Tahoma" w:cs="Tahoma"/>
          <w:sz w:val="20"/>
          <w:szCs w:val="20"/>
        </w:rPr>
      </w:pPr>
      <w:r w:rsidRPr="007C6217">
        <w:rPr>
          <w:rFonts w:ascii="Tahoma" w:hAnsi="Tahoma" w:cs="Tahoma"/>
          <w:sz w:val="20"/>
          <w:szCs w:val="20"/>
        </w:rPr>
        <w:t xml:space="preserve">Palazzuolo sul </w:t>
      </w:r>
      <w:proofErr w:type="gramStart"/>
      <w:r w:rsidRPr="007C6217">
        <w:rPr>
          <w:rFonts w:ascii="Tahoma" w:hAnsi="Tahoma" w:cs="Tahoma"/>
          <w:sz w:val="20"/>
          <w:szCs w:val="20"/>
        </w:rPr>
        <w:t xml:space="preserve">Senio, </w:t>
      </w:r>
      <w:r w:rsidR="00074E40" w:rsidRPr="007C6217">
        <w:rPr>
          <w:rFonts w:ascii="Tahoma" w:hAnsi="Tahoma" w:cs="Tahoma"/>
          <w:sz w:val="20"/>
          <w:szCs w:val="20"/>
        </w:rPr>
        <w:t xml:space="preserve"> _</w:t>
      </w:r>
      <w:proofErr w:type="gramEnd"/>
      <w:r w:rsidR="00074E40" w:rsidRPr="007C6217">
        <w:rPr>
          <w:rFonts w:ascii="Tahoma" w:hAnsi="Tahoma" w:cs="Tahoma"/>
          <w:sz w:val="20"/>
          <w:szCs w:val="20"/>
        </w:rPr>
        <w:t>______________________</w:t>
      </w:r>
    </w:p>
    <w:p w14:paraId="6597C9F5" w14:textId="77777777" w:rsidR="00074E40" w:rsidRPr="00932E63" w:rsidRDefault="00074E40" w:rsidP="00074E40">
      <w:pPr>
        <w:spacing w:after="0" w:line="240" w:lineRule="auto"/>
        <w:jc w:val="right"/>
        <w:rPr>
          <w:rFonts w:ascii="Tahoma" w:hAnsi="Tahoma" w:cs="Tahoma"/>
          <w:sz w:val="24"/>
          <w:szCs w:val="24"/>
        </w:rPr>
      </w:pPr>
      <w:r w:rsidRPr="00932E63">
        <w:rPr>
          <w:rFonts w:ascii="Tahoma" w:hAnsi="Tahoma" w:cs="Tahoma"/>
          <w:sz w:val="24"/>
          <w:szCs w:val="24"/>
        </w:rPr>
        <w:t>___________________________________</w:t>
      </w:r>
    </w:p>
    <w:p w14:paraId="5C1F0EEA" w14:textId="0D2A79EA" w:rsidR="00CA60B8" w:rsidRPr="007C6217" w:rsidRDefault="00074E40" w:rsidP="00074E40">
      <w:pPr>
        <w:spacing w:after="0" w:line="240" w:lineRule="auto"/>
        <w:ind w:left="6372" w:firstLine="708"/>
        <w:jc w:val="both"/>
        <w:rPr>
          <w:rFonts w:ascii="Tahoma" w:hAnsi="Tahoma" w:cs="Tahoma"/>
          <w:sz w:val="20"/>
          <w:szCs w:val="20"/>
        </w:rPr>
      </w:pPr>
      <w:r w:rsidRPr="007C6217">
        <w:rPr>
          <w:rFonts w:ascii="Tahoma" w:hAnsi="Tahoma" w:cs="Tahoma"/>
          <w:sz w:val="20"/>
          <w:szCs w:val="20"/>
        </w:rPr>
        <w:t>Firma</w:t>
      </w:r>
    </w:p>
    <w:p w14:paraId="4D6EFBD9" w14:textId="77777777" w:rsidR="006D2ED0" w:rsidRPr="00B91E0B" w:rsidRDefault="006D2ED0" w:rsidP="006D2ED0">
      <w:pPr>
        <w:autoSpaceDE w:val="0"/>
        <w:autoSpaceDN w:val="0"/>
        <w:adjustRightInd w:val="0"/>
        <w:spacing w:after="0" w:line="240" w:lineRule="auto"/>
        <w:jc w:val="center"/>
        <w:rPr>
          <w:rFonts w:ascii="Tahoma" w:eastAsia="Times New Roman" w:hAnsi="Tahoma" w:cs="Tahoma"/>
          <w:b/>
          <w:sz w:val="20"/>
          <w:szCs w:val="24"/>
        </w:rPr>
      </w:pPr>
    </w:p>
    <w:p w14:paraId="38975F2E" w14:textId="57E355D4" w:rsidR="006D2ED0" w:rsidRPr="007C6217" w:rsidRDefault="006D2ED0" w:rsidP="006D2ED0">
      <w:pPr>
        <w:autoSpaceDE w:val="0"/>
        <w:autoSpaceDN w:val="0"/>
        <w:adjustRightInd w:val="0"/>
        <w:spacing w:after="0" w:line="240" w:lineRule="auto"/>
        <w:rPr>
          <w:rFonts w:ascii="Tahoma" w:eastAsia="Times New Roman" w:hAnsi="Tahoma" w:cs="Tahoma"/>
          <w:b/>
          <w:sz w:val="16"/>
          <w:szCs w:val="16"/>
        </w:rPr>
      </w:pPr>
      <w:r w:rsidRPr="007C6217">
        <w:rPr>
          <w:rFonts w:ascii="Tahoma" w:eastAsia="Times New Roman" w:hAnsi="Tahoma" w:cs="Tahoma"/>
          <w:b/>
          <w:sz w:val="16"/>
          <w:szCs w:val="16"/>
        </w:rPr>
        <w:t>Modalità di presentazione:</w:t>
      </w:r>
    </w:p>
    <w:p w14:paraId="4F17C162" w14:textId="3DE0308D" w:rsidR="006D2ED0" w:rsidRDefault="006D2ED0" w:rsidP="006D2ED0">
      <w:pPr>
        <w:autoSpaceDE w:val="0"/>
        <w:autoSpaceDN w:val="0"/>
        <w:adjustRightInd w:val="0"/>
        <w:spacing w:after="0" w:line="240" w:lineRule="auto"/>
        <w:jc w:val="both"/>
        <w:rPr>
          <w:rFonts w:ascii="Tahoma" w:eastAsia="Times New Roman" w:hAnsi="Tahoma" w:cs="Tahoma"/>
          <w:bCs/>
          <w:sz w:val="16"/>
          <w:szCs w:val="16"/>
        </w:rPr>
      </w:pPr>
      <w:r w:rsidRPr="007C6217">
        <w:rPr>
          <w:rFonts w:ascii="Tahoma" w:eastAsia="Times New Roman" w:hAnsi="Tahoma" w:cs="Tahoma"/>
          <w:bCs/>
          <w:sz w:val="16"/>
          <w:szCs w:val="16"/>
        </w:rPr>
        <w:t xml:space="preserve">La domanda corredata degli allegati richiesti dovrà essere inoltrata via PEC all’indirizzo </w:t>
      </w:r>
      <w:hyperlink r:id="rId5" w:history="1">
        <w:r w:rsidRPr="007C6217">
          <w:rPr>
            <w:rStyle w:val="Collegamentoipertestuale"/>
            <w:rFonts w:ascii="Tahoma" w:eastAsia="Times New Roman" w:hAnsi="Tahoma" w:cs="Tahoma"/>
            <w:bCs/>
            <w:sz w:val="16"/>
            <w:szCs w:val="16"/>
          </w:rPr>
          <w:t>comune.palazzuolo-sul-senio@postacert.toscana.it</w:t>
        </w:r>
      </w:hyperlink>
      <w:r w:rsidRPr="007C6217">
        <w:rPr>
          <w:rFonts w:ascii="Tahoma" w:eastAsia="Times New Roman" w:hAnsi="Tahoma" w:cs="Tahoma"/>
          <w:bCs/>
          <w:sz w:val="16"/>
          <w:szCs w:val="16"/>
        </w:rPr>
        <w:t xml:space="preserve"> o all’indirizzo mail </w:t>
      </w:r>
      <w:hyperlink r:id="rId6" w:history="1">
        <w:r w:rsidRPr="007C6217">
          <w:rPr>
            <w:rStyle w:val="Collegamentoipertestuale"/>
            <w:rFonts w:ascii="Tahoma" w:eastAsia="Times New Roman" w:hAnsi="Tahoma" w:cs="Tahoma"/>
            <w:bCs/>
            <w:sz w:val="16"/>
            <w:szCs w:val="16"/>
          </w:rPr>
          <w:t>protocollo@comune.palazzuolo-sul-senio.fi.it</w:t>
        </w:r>
      </w:hyperlink>
      <w:r w:rsidRPr="007C6217">
        <w:rPr>
          <w:rFonts w:ascii="Tahoma" w:eastAsia="Times New Roman" w:hAnsi="Tahoma" w:cs="Tahoma"/>
          <w:bCs/>
          <w:sz w:val="16"/>
          <w:szCs w:val="16"/>
        </w:rPr>
        <w:t xml:space="preserve"> oppure consegnata direttamente all’ufficio protocollo del comune negli orari di apertura al pubblico</w:t>
      </w:r>
    </w:p>
    <w:p w14:paraId="5CB35AE0" w14:textId="67B2326B" w:rsidR="007C6217" w:rsidRDefault="007C6217" w:rsidP="006D2ED0">
      <w:pPr>
        <w:autoSpaceDE w:val="0"/>
        <w:autoSpaceDN w:val="0"/>
        <w:adjustRightInd w:val="0"/>
        <w:spacing w:after="0" w:line="240" w:lineRule="auto"/>
        <w:jc w:val="both"/>
        <w:rPr>
          <w:rFonts w:ascii="Tahoma" w:eastAsia="Times New Roman" w:hAnsi="Tahoma" w:cs="Tahoma"/>
          <w:bCs/>
          <w:sz w:val="16"/>
          <w:szCs w:val="16"/>
        </w:rPr>
      </w:pPr>
    </w:p>
    <w:p w14:paraId="3A45140E" w14:textId="77777777" w:rsidR="007C6217" w:rsidRPr="007C6217" w:rsidRDefault="007C6217" w:rsidP="006D2ED0">
      <w:pPr>
        <w:autoSpaceDE w:val="0"/>
        <w:autoSpaceDN w:val="0"/>
        <w:adjustRightInd w:val="0"/>
        <w:spacing w:after="0" w:line="240" w:lineRule="auto"/>
        <w:jc w:val="both"/>
        <w:rPr>
          <w:rFonts w:ascii="Tahoma" w:eastAsia="Times New Roman" w:hAnsi="Tahoma" w:cs="Tahoma"/>
          <w:bCs/>
          <w:sz w:val="16"/>
          <w:szCs w:val="16"/>
        </w:rPr>
      </w:pPr>
    </w:p>
    <w:p w14:paraId="37FF8447" w14:textId="60827155" w:rsidR="006D2ED0" w:rsidRPr="007C6217" w:rsidRDefault="006D2ED0" w:rsidP="006D2ED0">
      <w:pPr>
        <w:autoSpaceDE w:val="0"/>
        <w:autoSpaceDN w:val="0"/>
        <w:adjustRightInd w:val="0"/>
        <w:spacing w:after="0" w:line="240" w:lineRule="auto"/>
        <w:jc w:val="center"/>
        <w:rPr>
          <w:rFonts w:ascii="Tahoma" w:eastAsia="Times New Roman" w:hAnsi="Tahoma" w:cs="Tahoma"/>
          <w:b/>
          <w:sz w:val="16"/>
          <w:szCs w:val="16"/>
        </w:rPr>
      </w:pPr>
    </w:p>
    <w:p w14:paraId="0742A60B" w14:textId="77777777" w:rsidR="006D2ED0" w:rsidRPr="007C6217" w:rsidRDefault="006D2ED0" w:rsidP="006D2ED0">
      <w:pPr>
        <w:autoSpaceDE w:val="0"/>
        <w:autoSpaceDN w:val="0"/>
        <w:adjustRightInd w:val="0"/>
        <w:spacing w:after="0" w:line="240" w:lineRule="auto"/>
        <w:jc w:val="center"/>
        <w:rPr>
          <w:rFonts w:ascii="Tahoma" w:eastAsia="Times New Roman" w:hAnsi="Tahoma" w:cs="Tahoma"/>
          <w:b/>
          <w:sz w:val="16"/>
          <w:szCs w:val="16"/>
        </w:rPr>
      </w:pPr>
    </w:p>
    <w:p w14:paraId="71438FD6" w14:textId="2E47EEA4" w:rsidR="006D2ED0" w:rsidRPr="007C6217" w:rsidRDefault="006D2ED0" w:rsidP="006D2ED0">
      <w:pPr>
        <w:autoSpaceDE w:val="0"/>
        <w:autoSpaceDN w:val="0"/>
        <w:adjustRightInd w:val="0"/>
        <w:spacing w:after="0" w:line="240" w:lineRule="auto"/>
        <w:jc w:val="center"/>
        <w:rPr>
          <w:rFonts w:ascii="Tahoma" w:eastAsia="Times New Roman" w:hAnsi="Tahoma" w:cs="Tahoma"/>
          <w:b/>
          <w:i/>
          <w:iCs/>
          <w:sz w:val="12"/>
          <w:szCs w:val="12"/>
        </w:rPr>
      </w:pPr>
      <w:r w:rsidRPr="007C6217">
        <w:rPr>
          <w:rFonts w:ascii="Tahoma" w:eastAsia="Times New Roman" w:hAnsi="Tahoma" w:cs="Tahoma"/>
          <w:b/>
          <w:i/>
          <w:iCs/>
          <w:sz w:val="12"/>
          <w:szCs w:val="12"/>
        </w:rPr>
        <w:t>Informativa sul trattamento dei dati personali</w:t>
      </w:r>
    </w:p>
    <w:p w14:paraId="3D35748F" w14:textId="3FF08113" w:rsidR="006D2ED0" w:rsidRPr="007C6217" w:rsidRDefault="006D2ED0" w:rsidP="006D2ED0">
      <w:pPr>
        <w:autoSpaceDE w:val="0"/>
        <w:autoSpaceDN w:val="0"/>
        <w:adjustRightInd w:val="0"/>
        <w:spacing w:after="0" w:line="240" w:lineRule="auto"/>
        <w:jc w:val="both"/>
        <w:rPr>
          <w:rFonts w:ascii="Tahoma" w:eastAsia="Times New Roman" w:hAnsi="Tahoma" w:cs="Tahoma"/>
          <w:i/>
          <w:iCs/>
          <w:sz w:val="12"/>
          <w:szCs w:val="12"/>
        </w:rPr>
      </w:pPr>
      <w:r w:rsidRPr="007C6217">
        <w:rPr>
          <w:rFonts w:ascii="Tahoma" w:eastAsia="Times New Roman" w:hAnsi="Tahoma" w:cs="Tahoma"/>
          <w:i/>
          <w:iCs/>
          <w:sz w:val="12"/>
          <w:szCs w:val="12"/>
        </w:rPr>
        <w:t xml:space="preserve">Ai sensi e per gli effetti dell’articolo 13 del Regolamento 679/2016/UE “General Data </w:t>
      </w:r>
      <w:proofErr w:type="spellStart"/>
      <w:r w:rsidRPr="007C6217">
        <w:rPr>
          <w:rFonts w:ascii="Tahoma" w:eastAsia="Times New Roman" w:hAnsi="Tahoma" w:cs="Tahoma"/>
          <w:i/>
          <w:iCs/>
          <w:sz w:val="12"/>
          <w:szCs w:val="12"/>
        </w:rPr>
        <w:t>Protection</w:t>
      </w:r>
      <w:proofErr w:type="spellEnd"/>
      <w:r w:rsidRPr="007C6217">
        <w:rPr>
          <w:rFonts w:ascii="Tahoma" w:eastAsia="Times New Roman" w:hAnsi="Tahoma" w:cs="Tahoma"/>
          <w:i/>
          <w:iCs/>
          <w:sz w:val="12"/>
          <w:szCs w:val="12"/>
        </w:rPr>
        <w:t xml:space="preserve"> </w:t>
      </w:r>
      <w:proofErr w:type="spellStart"/>
      <w:r w:rsidRPr="007C6217">
        <w:rPr>
          <w:rFonts w:ascii="Tahoma" w:eastAsia="Times New Roman" w:hAnsi="Tahoma" w:cs="Tahoma"/>
          <w:i/>
          <w:iCs/>
          <w:sz w:val="12"/>
          <w:szCs w:val="12"/>
        </w:rPr>
        <w:t>Regulation</w:t>
      </w:r>
      <w:proofErr w:type="spellEnd"/>
      <w:r w:rsidRPr="007C6217">
        <w:rPr>
          <w:rFonts w:ascii="Tahoma" w:eastAsia="Times New Roman" w:hAnsi="Tahoma" w:cs="Tahoma"/>
          <w:i/>
          <w:iCs/>
          <w:sz w:val="12"/>
          <w:szCs w:val="12"/>
        </w:rPr>
        <w:t>”, informiamo che il Comune di Palazzuolo sul Senio tratta i dati personali a Lei riferiti. Il Comune di Palazzuolo sul Senio, in qualità di Titolare del trattamento, garantisce che il trattamento dei suoi dati personali si svolga nel rispetto dei diritti e delle libertà fondamentali, nonché della sua dignità, con particolare riferimento alla riservatezza, all’identità personale e al diritto alla protezione dei dati personali. l’informativa completa, comprensiva di tutti i contenuti di cui al citato articolo 13 del regolamento 679/2016/UE è presente sul sito web del Comune.</w:t>
      </w:r>
    </w:p>
    <w:sectPr w:rsidR="006D2ED0" w:rsidRPr="007C62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D1A07"/>
    <w:multiLevelType w:val="hybridMultilevel"/>
    <w:tmpl w:val="07E65A96"/>
    <w:lvl w:ilvl="0" w:tplc="E7E6FF3A">
      <w:start w:val="5"/>
      <w:numFmt w:val="bullet"/>
      <w:lvlText w:val="-"/>
      <w:lvlJc w:val="left"/>
      <w:pPr>
        <w:ind w:left="720" w:hanging="360"/>
      </w:pPr>
      <w:rPr>
        <w:rFonts w:ascii="Tahoma" w:eastAsiaTheme="minorHAnsi"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970E4D"/>
    <w:multiLevelType w:val="hybridMultilevel"/>
    <w:tmpl w:val="079A0E56"/>
    <w:lvl w:ilvl="0" w:tplc="6EF06696">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5581353">
    <w:abstractNumId w:val="1"/>
  </w:num>
  <w:num w:numId="2" w16cid:durableId="657807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F8"/>
    <w:rsid w:val="000110DE"/>
    <w:rsid w:val="00074E40"/>
    <w:rsid w:val="000C05B9"/>
    <w:rsid w:val="001E07C5"/>
    <w:rsid w:val="002D5BF8"/>
    <w:rsid w:val="00310B38"/>
    <w:rsid w:val="00366837"/>
    <w:rsid w:val="003B00E3"/>
    <w:rsid w:val="003E226B"/>
    <w:rsid w:val="004607F9"/>
    <w:rsid w:val="004A4F53"/>
    <w:rsid w:val="0056337C"/>
    <w:rsid w:val="006C4AB9"/>
    <w:rsid w:val="006D2ED0"/>
    <w:rsid w:val="007C6217"/>
    <w:rsid w:val="007D13A9"/>
    <w:rsid w:val="00886522"/>
    <w:rsid w:val="00932E63"/>
    <w:rsid w:val="00954EB7"/>
    <w:rsid w:val="00AD1C8F"/>
    <w:rsid w:val="00B43E45"/>
    <w:rsid w:val="00B91E0B"/>
    <w:rsid w:val="00BA1C75"/>
    <w:rsid w:val="00C97E57"/>
    <w:rsid w:val="00CA5F02"/>
    <w:rsid w:val="00CA60B8"/>
    <w:rsid w:val="00CE34CF"/>
    <w:rsid w:val="00D702CE"/>
    <w:rsid w:val="00D96F2D"/>
    <w:rsid w:val="00E064B8"/>
    <w:rsid w:val="00F02DE3"/>
    <w:rsid w:val="00F239E9"/>
    <w:rsid w:val="00F324FA"/>
    <w:rsid w:val="00F77A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37BB"/>
  <w15:chartTrackingRefBased/>
  <w15:docId w15:val="{12649B01-556E-460A-86E7-64568A1B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39E9"/>
    <w:pPr>
      <w:ind w:left="720"/>
      <w:contextualSpacing/>
    </w:pPr>
  </w:style>
  <w:style w:type="paragraph" w:customStyle="1" w:styleId="Default">
    <w:name w:val="Default"/>
    <w:rsid w:val="00CA60B8"/>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6D2ED0"/>
    <w:rPr>
      <w:color w:val="0563C1" w:themeColor="hyperlink"/>
      <w:u w:val="single"/>
    </w:rPr>
  </w:style>
  <w:style w:type="character" w:styleId="Menzionenonrisolta">
    <w:name w:val="Unresolved Mention"/>
    <w:basedOn w:val="Carpredefinitoparagrafo"/>
    <w:uiPriority w:val="99"/>
    <w:semiHidden/>
    <w:unhideWhenUsed/>
    <w:rsid w:val="006D2ED0"/>
    <w:rPr>
      <w:color w:val="605E5C"/>
      <w:shd w:val="clear" w:color="auto" w:fill="E1DFDD"/>
    </w:rPr>
  </w:style>
  <w:style w:type="table" w:styleId="Grigliatabella">
    <w:name w:val="Table Grid"/>
    <w:basedOn w:val="Tabellanormale"/>
    <w:uiPriority w:val="39"/>
    <w:rsid w:val="001E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6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palazzuolo-sul-senio.fi.it" TargetMode="External"/><Relationship Id="rId5" Type="http://schemas.openxmlformats.org/officeDocument/2006/relationships/hyperlink" Target="mailto:comune.palazzuolo-sul-senio@postacert.toscan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1147</Words>
  <Characters>6541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Roberta</cp:lastModifiedBy>
  <cp:revision>8</cp:revision>
  <cp:lastPrinted>2022-05-26T11:52:00Z</cp:lastPrinted>
  <dcterms:created xsi:type="dcterms:W3CDTF">2022-10-03T13:39:00Z</dcterms:created>
  <dcterms:modified xsi:type="dcterms:W3CDTF">2022-10-03T15:36:00Z</dcterms:modified>
</cp:coreProperties>
</file>